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90F" w:rsidRPr="00351A2B" w:rsidRDefault="0044090F" w:rsidP="0044090F">
      <w:pPr>
        <w:rPr>
          <w:rFonts w:asciiTheme="majorHAnsi" w:hAnsiTheme="majorHAnsi"/>
          <w:highlight w:val="yellow"/>
        </w:rPr>
      </w:pPr>
    </w:p>
    <w:p w:rsidR="0044090F" w:rsidRPr="00FB2C5B" w:rsidRDefault="0044090F" w:rsidP="007538E9">
      <w:pPr>
        <w:jc w:val="center"/>
        <w:rPr>
          <w:rFonts w:asciiTheme="majorHAnsi" w:eastAsia="DotumChe" w:hAnsiTheme="majorHAnsi" w:cs="Aharoni"/>
          <w:i/>
          <w:sz w:val="36"/>
          <w:szCs w:val="60"/>
        </w:rPr>
      </w:pPr>
      <w:r w:rsidRPr="00FB2C5B">
        <w:rPr>
          <w:rFonts w:asciiTheme="majorHAnsi" w:eastAsia="DotumChe" w:hAnsiTheme="majorHAnsi" w:cs="Aharoni"/>
          <w:i/>
          <w:sz w:val="36"/>
          <w:szCs w:val="60"/>
        </w:rPr>
        <w:t>OCR Level 3 Cambridge Technical</w:t>
      </w:r>
    </w:p>
    <w:p w:rsidR="007538E9" w:rsidRPr="00FB2C5B" w:rsidRDefault="0044090F" w:rsidP="007538E9">
      <w:pPr>
        <w:jc w:val="center"/>
        <w:rPr>
          <w:rFonts w:asciiTheme="majorHAnsi" w:eastAsia="DotumChe" w:hAnsiTheme="majorHAnsi" w:cs="Aharoni"/>
          <w:i/>
          <w:sz w:val="36"/>
          <w:szCs w:val="60"/>
        </w:rPr>
      </w:pPr>
      <w:r w:rsidRPr="00FB2C5B">
        <w:rPr>
          <w:rFonts w:asciiTheme="majorHAnsi" w:eastAsia="DotumChe" w:hAnsiTheme="majorHAnsi" w:cs="Aharoni"/>
          <w:i/>
          <w:sz w:val="36"/>
          <w:szCs w:val="60"/>
        </w:rPr>
        <w:t>Art &amp; Photogra</w:t>
      </w:r>
      <w:r w:rsidR="007538E9" w:rsidRPr="00FB2C5B">
        <w:rPr>
          <w:rFonts w:asciiTheme="majorHAnsi" w:eastAsia="DotumChe" w:hAnsiTheme="majorHAnsi" w:cs="Aharoni"/>
          <w:i/>
          <w:sz w:val="36"/>
          <w:szCs w:val="60"/>
        </w:rPr>
        <w:t>phy</w:t>
      </w:r>
    </w:p>
    <w:p w:rsidR="007538E9" w:rsidRPr="00FB2C5B" w:rsidRDefault="007538E9" w:rsidP="00351A2B">
      <w:pPr>
        <w:jc w:val="center"/>
        <w:rPr>
          <w:rFonts w:asciiTheme="majorHAnsi" w:eastAsia="DotumChe" w:hAnsiTheme="majorHAnsi" w:cs="Aharoni"/>
          <w:i/>
          <w:sz w:val="36"/>
          <w:szCs w:val="60"/>
        </w:rPr>
      </w:pPr>
      <w:r w:rsidRPr="00FB2C5B">
        <w:rPr>
          <w:rFonts w:asciiTheme="majorHAnsi" w:eastAsia="DotumChe" w:hAnsiTheme="majorHAnsi" w:cs="Aharoni"/>
          <w:i/>
          <w:sz w:val="36"/>
          <w:szCs w:val="60"/>
        </w:rPr>
        <w:t>Induction Period</w:t>
      </w:r>
    </w:p>
    <w:p w:rsidR="00426157" w:rsidRPr="00351A2B" w:rsidRDefault="00426157" w:rsidP="00426157">
      <w:pPr>
        <w:jc w:val="center"/>
        <w:rPr>
          <w:rFonts w:asciiTheme="majorHAnsi" w:hAnsiTheme="majorHAnsi"/>
          <w:sz w:val="96"/>
        </w:rPr>
      </w:pPr>
      <w:r w:rsidRPr="00351A2B">
        <w:rPr>
          <w:rFonts w:asciiTheme="majorHAnsi" w:hAnsiTheme="majorHAnsi"/>
          <w:sz w:val="96"/>
        </w:rPr>
        <w:t xml:space="preserve">Art &amp; Photography Task </w:t>
      </w:r>
    </w:p>
    <w:p w:rsidR="00426157" w:rsidRPr="00351A2B" w:rsidRDefault="00426157" w:rsidP="009A6345">
      <w:pPr>
        <w:jc w:val="center"/>
        <w:rPr>
          <w:rFonts w:asciiTheme="majorHAnsi" w:hAnsiTheme="majorHAnsi"/>
          <w:sz w:val="48"/>
        </w:rPr>
      </w:pPr>
      <w:r w:rsidRPr="00351A2B">
        <w:rPr>
          <w:rFonts w:asciiTheme="majorHAnsi" w:hAnsiTheme="majorHAnsi" w:cs="Times New Roman"/>
          <w:sz w:val="48"/>
        </w:rPr>
        <w:t>(</w:t>
      </w:r>
      <w:r w:rsidR="00554370">
        <w:rPr>
          <w:rFonts w:asciiTheme="majorHAnsi" w:hAnsiTheme="majorHAnsi"/>
          <w:sz w:val="48"/>
        </w:rPr>
        <w:t>Summer 2020</w:t>
      </w:r>
      <w:r w:rsidRPr="00351A2B">
        <w:rPr>
          <w:rFonts w:asciiTheme="majorHAnsi" w:hAnsiTheme="majorHAnsi"/>
          <w:sz w:val="48"/>
        </w:rPr>
        <w:t>)</w:t>
      </w:r>
    </w:p>
    <w:p w:rsidR="0021785E" w:rsidRPr="00351A2B" w:rsidRDefault="00A803A2" w:rsidP="009A6345">
      <w:pPr>
        <w:jc w:val="center"/>
        <w:rPr>
          <w:rFonts w:asciiTheme="majorHAnsi" w:hAnsiTheme="majorHAnsi"/>
          <w:sz w:val="36"/>
        </w:rPr>
      </w:pPr>
      <w:r>
        <w:rPr>
          <w:rFonts w:asciiTheme="majorHAnsi" w:hAnsiTheme="majorHAnsi"/>
          <w:b/>
          <w:sz w:val="72"/>
        </w:rPr>
        <w:t>‘</w:t>
      </w:r>
      <w:proofErr w:type="gramStart"/>
      <w:r>
        <w:rPr>
          <w:rFonts w:asciiTheme="majorHAnsi" w:hAnsiTheme="majorHAnsi"/>
          <w:b/>
          <w:sz w:val="72"/>
        </w:rPr>
        <w:t>Your</w:t>
      </w:r>
      <w:proofErr w:type="gramEnd"/>
      <w:r>
        <w:rPr>
          <w:rFonts w:asciiTheme="majorHAnsi" w:hAnsiTheme="majorHAnsi"/>
          <w:b/>
          <w:sz w:val="72"/>
        </w:rPr>
        <w:t xml:space="preserve"> World in a Tin’</w:t>
      </w:r>
    </w:p>
    <w:p w:rsidR="0021785E" w:rsidRPr="00A803A2" w:rsidRDefault="0021785E" w:rsidP="00795715">
      <w:pPr>
        <w:rPr>
          <w:rFonts w:asciiTheme="majorHAnsi" w:hAnsiTheme="majorHAnsi"/>
          <w:i/>
          <w:sz w:val="24"/>
          <w:szCs w:val="24"/>
        </w:rPr>
      </w:pPr>
      <w:r w:rsidRPr="00A803A2">
        <w:rPr>
          <w:rFonts w:asciiTheme="majorHAnsi" w:hAnsiTheme="majorHAnsi"/>
          <w:i/>
          <w:sz w:val="24"/>
          <w:szCs w:val="24"/>
        </w:rPr>
        <w:t xml:space="preserve">Cambridge </w:t>
      </w:r>
      <w:proofErr w:type="spellStart"/>
      <w:r w:rsidRPr="00A803A2">
        <w:rPr>
          <w:rFonts w:asciiTheme="majorHAnsi" w:hAnsiTheme="majorHAnsi"/>
          <w:i/>
          <w:sz w:val="24"/>
          <w:szCs w:val="24"/>
        </w:rPr>
        <w:t>Technicals</w:t>
      </w:r>
      <w:proofErr w:type="spellEnd"/>
      <w:r w:rsidR="004163B2">
        <w:rPr>
          <w:rFonts w:asciiTheme="majorHAnsi" w:hAnsiTheme="majorHAnsi"/>
          <w:i/>
          <w:sz w:val="24"/>
          <w:szCs w:val="24"/>
        </w:rPr>
        <w:t xml:space="preserve"> are targeted</w:t>
      </w:r>
      <w:r w:rsidRPr="00A803A2">
        <w:rPr>
          <w:rFonts w:asciiTheme="majorHAnsi" w:hAnsiTheme="majorHAnsi"/>
          <w:i/>
          <w:sz w:val="24"/>
          <w:szCs w:val="24"/>
        </w:rPr>
        <w:t xml:space="preserve"> for students aged 16+ either in school or other alternative FE environments. They will allow you to have greater flexibility with the units ensuring that you have the opportunity to work to your strengths. </w:t>
      </w:r>
      <w:r w:rsidRPr="00A803A2">
        <w:rPr>
          <w:rFonts w:asciiTheme="majorHAnsi" w:hAnsiTheme="majorHAnsi"/>
          <w:b/>
          <w:i/>
          <w:sz w:val="24"/>
          <w:szCs w:val="24"/>
        </w:rPr>
        <w:t>The course is 100% internally assessed and is supported by UCAS points enabling you to progress through to university.</w:t>
      </w:r>
      <w:r w:rsidR="004163B2">
        <w:rPr>
          <w:rFonts w:asciiTheme="majorHAnsi" w:hAnsiTheme="majorHAnsi"/>
          <w:b/>
          <w:i/>
          <w:sz w:val="24"/>
          <w:szCs w:val="24"/>
        </w:rPr>
        <w:t xml:space="preserve"> </w:t>
      </w:r>
      <w:r w:rsidR="004163B2" w:rsidRPr="004163B2">
        <w:rPr>
          <w:rFonts w:asciiTheme="majorHAnsi" w:hAnsiTheme="majorHAnsi"/>
          <w:i/>
          <w:sz w:val="24"/>
          <w:szCs w:val="24"/>
        </w:rPr>
        <w:t>Dependant on which award you choose, it is equivalent to 1, 2 or 3 A-levels.</w:t>
      </w:r>
      <w:r w:rsidR="004163B2">
        <w:rPr>
          <w:rFonts w:asciiTheme="majorHAnsi" w:hAnsiTheme="majorHAnsi"/>
          <w:b/>
          <w:i/>
          <w:sz w:val="24"/>
          <w:szCs w:val="24"/>
        </w:rPr>
        <w:t xml:space="preserve"> </w:t>
      </w:r>
    </w:p>
    <w:p w:rsidR="00795715" w:rsidRPr="00A803A2" w:rsidRDefault="00795715" w:rsidP="00795715">
      <w:pPr>
        <w:rPr>
          <w:rFonts w:asciiTheme="majorHAnsi" w:hAnsiTheme="majorHAnsi"/>
          <w:i/>
          <w:sz w:val="24"/>
          <w:szCs w:val="24"/>
        </w:rPr>
      </w:pPr>
    </w:p>
    <w:p w:rsidR="00426157" w:rsidRPr="00A803A2" w:rsidRDefault="009A6345" w:rsidP="00795715">
      <w:pPr>
        <w:rPr>
          <w:rFonts w:asciiTheme="majorHAnsi" w:hAnsiTheme="majorHAnsi"/>
          <w:sz w:val="24"/>
          <w:szCs w:val="24"/>
        </w:rPr>
      </w:pPr>
      <w:r w:rsidRPr="00A803A2">
        <w:rPr>
          <w:rFonts w:asciiTheme="majorHAnsi" w:hAnsiTheme="majorHAnsi"/>
          <w:sz w:val="24"/>
          <w:szCs w:val="24"/>
        </w:rPr>
        <w:t>Whether you have signed up for single, double</w:t>
      </w:r>
      <w:r w:rsidR="0021785E" w:rsidRPr="00A803A2">
        <w:rPr>
          <w:rFonts w:asciiTheme="majorHAnsi" w:hAnsiTheme="majorHAnsi"/>
          <w:sz w:val="24"/>
          <w:szCs w:val="24"/>
        </w:rPr>
        <w:t xml:space="preserve"> or triple award you will all begin at the same starting point. </w:t>
      </w:r>
      <w:r w:rsidRPr="00A803A2">
        <w:rPr>
          <w:rFonts w:asciiTheme="majorHAnsi" w:hAnsiTheme="majorHAnsi"/>
          <w:sz w:val="24"/>
          <w:szCs w:val="24"/>
        </w:rPr>
        <w:t xml:space="preserve">The taster task is a good indication of the way that you work and will give us the opportunity to see what you like and the ways that you work. This will help us to guide you appropriately.  </w:t>
      </w:r>
    </w:p>
    <w:p w:rsidR="0021785E" w:rsidRPr="00A803A2" w:rsidRDefault="009A6345" w:rsidP="00795715">
      <w:pPr>
        <w:rPr>
          <w:rFonts w:asciiTheme="majorHAnsi" w:hAnsiTheme="majorHAnsi"/>
          <w:sz w:val="24"/>
          <w:szCs w:val="24"/>
        </w:rPr>
      </w:pPr>
      <w:r w:rsidRPr="00A803A2">
        <w:rPr>
          <w:rFonts w:asciiTheme="majorHAnsi" w:hAnsiTheme="majorHAnsi"/>
          <w:sz w:val="24"/>
          <w:szCs w:val="24"/>
        </w:rPr>
        <w:t xml:space="preserve">The marking system is different to GCSE and will take some time to get used to so we need to ensure that you acquire good skills and a good understanding of the new system. You will have a choice of units as you go through the course enabling you to develop your skills in your chosen area of strength. </w:t>
      </w:r>
    </w:p>
    <w:p w:rsidR="0021785E" w:rsidRPr="00A803A2" w:rsidRDefault="0021785E" w:rsidP="0021785E">
      <w:pPr>
        <w:rPr>
          <w:rFonts w:asciiTheme="majorHAnsi" w:hAnsiTheme="majorHAnsi"/>
          <w:sz w:val="24"/>
          <w:szCs w:val="24"/>
        </w:rPr>
      </w:pPr>
      <w:r w:rsidRPr="00A803A2">
        <w:rPr>
          <w:rFonts w:asciiTheme="majorHAnsi" w:hAnsiTheme="majorHAnsi"/>
          <w:sz w:val="24"/>
          <w:szCs w:val="24"/>
        </w:rPr>
        <w:t xml:space="preserve">It is a vocational qualification which has clear, sensible and practical approach to assessment. Throughout </w:t>
      </w:r>
      <w:r w:rsidR="003860D2" w:rsidRPr="00A803A2">
        <w:rPr>
          <w:rFonts w:asciiTheme="majorHAnsi" w:hAnsiTheme="majorHAnsi"/>
          <w:sz w:val="24"/>
          <w:szCs w:val="24"/>
        </w:rPr>
        <w:t>each</w:t>
      </w:r>
      <w:r w:rsidRPr="00A803A2">
        <w:rPr>
          <w:rFonts w:asciiTheme="majorHAnsi" w:hAnsiTheme="majorHAnsi"/>
          <w:sz w:val="24"/>
          <w:szCs w:val="24"/>
        </w:rPr>
        <w:t xml:space="preserve"> year you will complete three </w:t>
      </w:r>
      <w:r w:rsidR="003860D2" w:rsidRPr="00A803A2">
        <w:rPr>
          <w:rFonts w:asciiTheme="majorHAnsi" w:hAnsiTheme="majorHAnsi"/>
          <w:sz w:val="24"/>
          <w:szCs w:val="24"/>
        </w:rPr>
        <w:t xml:space="preserve">or six </w:t>
      </w:r>
      <w:r w:rsidRPr="00A803A2">
        <w:rPr>
          <w:rFonts w:asciiTheme="majorHAnsi" w:hAnsiTheme="majorHAnsi"/>
          <w:sz w:val="24"/>
          <w:szCs w:val="24"/>
        </w:rPr>
        <w:t>units, one if which is mandatory, with clear learning outcome</w:t>
      </w:r>
      <w:r w:rsidR="00CF260C">
        <w:rPr>
          <w:rFonts w:asciiTheme="majorHAnsi" w:hAnsiTheme="majorHAnsi"/>
          <w:sz w:val="24"/>
          <w:szCs w:val="24"/>
        </w:rPr>
        <w:t>s and marked as a Pass, Merit or</w:t>
      </w:r>
      <w:r w:rsidRPr="00A803A2">
        <w:rPr>
          <w:rFonts w:asciiTheme="majorHAnsi" w:hAnsiTheme="majorHAnsi"/>
          <w:sz w:val="24"/>
          <w:szCs w:val="24"/>
        </w:rPr>
        <w:t xml:space="preserve"> Distinction. You will have the opportunity to work in both chemical and digital photography</w:t>
      </w:r>
      <w:r w:rsidR="00022A31" w:rsidRPr="00A803A2">
        <w:rPr>
          <w:rFonts w:asciiTheme="majorHAnsi" w:hAnsiTheme="majorHAnsi"/>
          <w:sz w:val="24"/>
          <w:szCs w:val="24"/>
        </w:rPr>
        <w:t xml:space="preserve"> and explore a range of art materials</w:t>
      </w:r>
      <w:r w:rsidRPr="00A803A2">
        <w:rPr>
          <w:rFonts w:asciiTheme="majorHAnsi" w:hAnsiTheme="majorHAnsi"/>
          <w:sz w:val="24"/>
          <w:szCs w:val="24"/>
        </w:rPr>
        <w:t xml:space="preserve"> and although the contextual s</w:t>
      </w:r>
      <w:r w:rsidR="00022A31" w:rsidRPr="00A803A2">
        <w:rPr>
          <w:rFonts w:asciiTheme="majorHAnsi" w:hAnsiTheme="majorHAnsi"/>
          <w:sz w:val="24"/>
          <w:szCs w:val="24"/>
        </w:rPr>
        <w:t>tudy is</w:t>
      </w:r>
      <w:r w:rsidRPr="00A803A2">
        <w:rPr>
          <w:rFonts w:asciiTheme="majorHAnsi" w:hAnsiTheme="majorHAnsi"/>
          <w:sz w:val="24"/>
          <w:szCs w:val="24"/>
        </w:rPr>
        <w:t xml:space="preserve"> delivered and documented differently, it is still a vital part of the course. </w:t>
      </w:r>
    </w:p>
    <w:p w:rsidR="007538E9" w:rsidRPr="00A803A2" w:rsidRDefault="0021785E" w:rsidP="00FB2C5B">
      <w:pPr>
        <w:rPr>
          <w:rFonts w:asciiTheme="majorHAnsi" w:hAnsiTheme="majorHAnsi"/>
          <w:sz w:val="24"/>
          <w:szCs w:val="24"/>
        </w:rPr>
      </w:pPr>
      <w:r w:rsidRPr="00A803A2">
        <w:rPr>
          <w:rFonts w:asciiTheme="majorHAnsi" w:hAnsiTheme="majorHAnsi"/>
          <w:sz w:val="24"/>
          <w:szCs w:val="24"/>
          <w:u w:val="single"/>
        </w:rPr>
        <w:t xml:space="preserve">On return from the summer holiday, you will be issued with </w:t>
      </w:r>
      <w:r w:rsidR="00EE73BF" w:rsidRPr="00A803A2">
        <w:rPr>
          <w:rFonts w:asciiTheme="majorHAnsi" w:hAnsiTheme="majorHAnsi"/>
          <w:sz w:val="24"/>
          <w:szCs w:val="24"/>
          <w:u w:val="single"/>
        </w:rPr>
        <w:t xml:space="preserve">your first </w:t>
      </w:r>
      <w:r w:rsidRPr="00A803A2">
        <w:rPr>
          <w:rFonts w:asciiTheme="majorHAnsi" w:hAnsiTheme="majorHAnsi"/>
          <w:sz w:val="24"/>
          <w:szCs w:val="24"/>
          <w:u w:val="single"/>
        </w:rPr>
        <w:t xml:space="preserve">sketchbook on </w:t>
      </w:r>
      <w:r w:rsidR="00554370">
        <w:rPr>
          <w:rFonts w:asciiTheme="majorHAnsi" w:hAnsiTheme="majorHAnsi"/>
          <w:sz w:val="24"/>
          <w:szCs w:val="24"/>
          <w:u w:val="single"/>
        </w:rPr>
        <w:t>receipt of the course fee of £15</w:t>
      </w:r>
      <w:r w:rsidRPr="00A803A2">
        <w:rPr>
          <w:rFonts w:asciiTheme="majorHAnsi" w:hAnsiTheme="majorHAnsi"/>
          <w:sz w:val="24"/>
          <w:szCs w:val="24"/>
        </w:rPr>
        <w:t>. This will cover costs of the course, chemicals, paper and any other materials that you might require throu</w:t>
      </w:r>
      <w:r w:rsidR="003E263A" w:rsidRPr="00A803A2">
        <w:rPr>
          <w:rFonts w:asciiTheme="majorHAnsi" w:hAnsiTheme="majorHAnsi"/>
          <w:sz w:val="24"/>
          <w:szCs w:val="24"/>
        </w:rPr>
        <w:t xml:space="preserve">ghout the duration of the year. All students should have access to a camera to document their work. If not, we have a loan system for everyone to use. </w:t>
      </w:r>
    </w:p>
    <w:p w:rsidR="007538E9" w:rsidRPr="00A803A2" w:rsidRDefault="007538E9" w:rsidP="00EE73BF">
      <w:pPr>
        <w:rPr>
          <w:rFonts w:asciiTheme="majorHAnsi" w:hAnsiTheme="majorHAnsi"/>
          <w:sz w:val="24"/>
          <w:szCs w:val="24"/>
        </w:rPr>
      </w:pPr>
      <w:r w:rsidRPr="00A803A2">
        <w:rPr>
          <w:rFonts w:asciiTheme="majorHAnsi" w:hAnsiTheme="majorHAnsi"/>
          <w:sz w:val="24"/>
          <w:szCs w:val="24"/>
        </w:rPr>
        <w:t>You will start the taster task throughout the taster session and continue at home ready for the start of the term. This will be counted as part of the probation period and will be marked on return from the summer holiday.</w:t>
      </w:r>
      <w:r w:rsidR="00EE73BF" w:rsidRPr="00A803A2">
        <w:rPr>
          <w:rFonts w:asciiTheme="majorHAnsi" w:hAnsiTheme="majorHAnsi"/>
          <w:sz w:val="24"/>
          <w:szCs w:val="24"/>
        </w:rPr>
        <w:t xml:space="preserve"> Your task is below. Read it carefully. </w:t>
      </w:r>
    </w:p>
    <w:p w:rsidR="009010EF" w:rsidRPr="00A803A2" w:rsidRDefault="009010EF" w:rsidP="007538E9">
      <w:pPr>
        <w:jc w:val="center"/>
        <w:rPr>
          <w:rFonts w:asciiTheme="majorHAnsi" w:hAnsiTheme="majorHAnsi"/>
          <w:sz w:val="24"/>
          <w:szCs w:val="24"/>
        </w:rPr>
      </w:pPr>
    </w:p>
    <w:p w:rsidR="0009453F" w:rsidRDefault="00040CC3" w:rsidP="00C000D3">
      <w:pPr>
        <w:jc w:val="center"/>
        <w:rPr>
          <w:rFonts w:asciiTheme="majorHAnsi" w:hAnsiTheme="majorHAnsi"/>
          <w:sz w:val="24"/>
          <w:szCs w:val="24"/>
        </w:rPr>
      </w:pPr>
      <w:r w:rsidRPr="00A803A2">
        <w:rPr>
          <w:rFonts w:asciiTheme="majorHAnsi" w:hAnsiTheme="majorHAnsi"/>
          <w:b/>
          <w:sz w:val="24"/>
          <w:szCs w:val="24"/>
        </w:rPr>
        <w:t>Task 1:</w:t>
      </w:r>
      <w:r w:rsidRPr="00A803A2">
        <w:rPr>
          <w:rFonts w:asciiTheme="majorHAnsi" w:hAnsiTheme="majorHAnsi"/>
          <w:sz w:val="24"/>
          <w:szCs w:val="24"/>
        </w:rPr>
        <w:t xml:space="preserve"> </w:t>
      </w:r>
      <w:r w:rsidR="00912235" w:rsidRPr="00A803A2">
        <w:rPr>
          <w:rFonts w:asciiTheme="majorHAnsi" w:hAnsiTheme="majorHAnsi"/>
          <w:sz w:val="24"/>
          <w:szCs w:val="24"/>
        </w:rPr>
        <w:t xml:space="preserve">You must choose </w:t>
      </w:r>
      <w:r w:rsidR="00912235" w:rsidRPr="00A803A2">
        <w:rPr>
          <w:rFonts w:asciiTheme="majorHAnsi" w:hAnsiTheme="majorHAnsi"/>
          <w:b/>
          <w:sz w:val="24"/>
          <w:szCs w:val="24"/>
        </w:rPr>
        <w:t xml:space="preserve">one person </w:t>
      </w:r>
      <w:r w:rsidR="009010EF" w:rsidRPr="00A803A2">
        <w:rPr>
          <w:rFonts w:asciiTheme="majorHAnsi" w:hAnsiTheme="majorHAnsi"/>
          <w:sz w:val="24"/>
          <w:szCs w:val="24"/>
        </w:rPr>
        <w:t xml:space="preserve">to research </w:t>
      </w:r>
      <w:r w:rsidR="00A803A2">
        <w:rPr>
          <w:rFonts w:asciiTheme="majorHAnsi" w:hAnsiTheme="majorHAnsi"/>
          <w:sz w:val="24"/>
          <w:szCs w:val="24"/>
        </w:rPr>
        <w:t>and</w:t>
      </w:r>
      <w:r w:rsidR="009010EF" w:rsidRPr="00A803A2">
        <w:rPr>
          <w:rFonts w:asciiTheme="majorHAnsi" w:hAnsiTheme="majorHAnsi"/>
          <w:sz w:val="24"/>
          <w:szCs w:val="24"/>
        </w:rPr>
        <w:t xml:space="preserve"> influence your </w:t>
      </w:r>
      <w:r w:rsidR="00912235" w:rsidRPr="00A803A2">
        <w:rPr>
          <w:rFonts w:asciiTheme="majorHAnsi" w:hAnsiTheme="majorHAnsi"/>
          <w:sz w:val="24"/>
          <w:szCs w:val="24"/>
        </w:rPr>
        <w:t xml:space="preserve">choices for your final outcome. Write up your findings (on no more than 2 sides of A4 per </w:t>
      </w:r>
      <w:r w:rsidR="004163B2">
        <w:rPr>
          <w:rFonts w:asciiTheme="majorHAnsi" w:hAnsiTheme="majorHAnsi"/>
          <w:sz w:val="24"/>
          <w:szCs w:val="24"/>
        </w:rPr>
        <w:t xml:space="preserve">person) and include images with annotation showing your analytical capabilities including </w:t>
      </w:r>
      <w:r w:rsidR="00912235" w:rsidRPr="00A803A2">
        <w:rPr>
          <w:rFonts w:asciiTheme="majorHAnsi" w:hAnsiTheme="majorHAnsi"/>
          <w:sz w:val="24"/>
          <w:szCs w:val="24"/>
        </w:rPr>
        <w:t>names and dates.</w:t>
      </w:r>
    </w:p>
    <w:p w:rsidR="0009453F" w:rsidRPr="0009453F" w:rsidRDefault="0009453F" w:rsidP="0009453F">
      <w:pPr>
        <w:jc w:val="center"/>
        <w:rPr>
          <w:rFonts w:asciiTheme="majorHAnsi" w:hAnsiTheme="majorHAnsi"/>
          <w:sz w:val="24"/>
          <w:szCs w:val="24"/>
        </w:rPr>
      </w:pPr>
      <w:r w:rsidRPr="0009453F">
        <w:rPr>
          <w:rFonts w:asciiTheme="majorHAnsi" w:hAnsiTheme="majorHAnsi"/>
          <w:b/>
          <w:bCs/>
          <w:sz w:val="24"/>
          <w:szCs w:val="24"/>
        </w:rPr>
        <w:t>MARCELO MONREAL</w:t>
      </w:r>
    </w:p>
    <w:p w:rsidR="0009453F" w:rsidRDefault="0009453F" w:rsidP="0009453F">
      <w:pPr>
        <w:jc w:val="center"/>
        <w:rPr>
          <w:rFonts w:asciiTheme="majorHAnsi" w:hAnsiTheme="majorHAnsi"/>
          <w:b/>
          <w:sz w:val="24"/>
          <w:szCs w:val="24"/>
        </w:rPr>
      </w:pPr>
      <w:r w:rsidRPr="0009453F">
        <w:rPr>
          <w:rFonts w:asciiTheme="majorHAnsi" w:hAnsiTheme="majorHAnsi"/>
          <w:b/>
          <w:sz w:val="24"/>
          <w:szCs w:val="24"/>
        </w:rPr>
        <w:t xml:space="preserve">PETER RANDALL PAGE </w:t>
      </w:r>
    </w:p>
    <w:p w:rsidR="0009453F" w:rsidRDefault="0009453F" w:rsidP="00C000D3">
      <w:pPr>
        <w:jc w:val="center"/>
        <w:rPr>
          <w:rFonts w:asciiTheme="majorHAnsi" w:hAnsiTheme="majorHAnsi"/>
          <w:b/>
          <w:sz w:val="24"/>
          <w:szCs w:val="24"/>
        </w:rPr>
      </w:pPr>
      <w:r>
        <w:rPr>
          <w:rFonts w:asciiTheme="majorHAnsi" w:hAnsiTheme="majorHAnsi"/>
          <w:b/>
          <w:sz w:val="24"/>
          <w:szCs w:val="24"/>
        </w:rPr>
        <w:t>KANDINKSY</w:t>
      </w:r>
    </w:p>
    <w:p w:rsidR="0009453F" w:rsidRDefault="0009453F" w:rsidP="00C000D3">
      <w:pPr>
        <w:jc w:val="center"/>
        <w:rPr>
          <w:rFonts w:asciiTheme="majorHAnsi" w:hAnsiTheme="majorHAnsi"/>
          <w:b/>
          <w:sz w:val="24"/>
          <w:szCs w:val="24"/>
        </w:rPr>
      </w:pPr>
      <w:r>
        <w:rPr>
          <w:rFonts w:asciiTheme="majorHAnsi" w:hAnsiTheme="majorHAnsi"/>
          <w:b/>
          <w:sz w:val="24"/>
          <w:szCs w:val="24"/>
        </w:rPr>
        <w:t>PICASSO</w:t>
      </w:r>
    </w:p>
    <w:p w:rsidR="0009453F" w:rsidRPr="0009453F" w:rsidRDefault="0009453F" w:rsidP="0009453F">
      <w:pPr>
        <w:jc w:val="center"/>
        <w:rPr>
          <w:rFonts w:asciiTheme="majorHAnsi" w:hAnsiTheme="majorHAnsi"/>
          <w:b/>
          <w:sz w:val="24"/>
          <w:szCs w:val="24"/>
        </w:rPr>
        <w:sectPr w:rsidR="0009453F" w:rsidRPr="0009453F" w:rsidSect="00426157">
          <w:footerReference w:type="default" r:id="rId8"/>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Pr>
          <w:rFonts w:asciiTheme="majorHAnsi" w:hAnsiTheme="majorHAnsi"/>
          <w:b/>
          <w:sz w:val="24"/>
          <w:szCs w:val="24"/>
        </w:rPr>
        <w:t>WILLIAM EGGLESTON</w:t>
      </w:r>
    </w:p>
    <w:p w:rsidR="00160282" w:rsidRDefault="00160282" w:rsidP="00A803A2">
      <w:pPr>
        <w:rPr>
          <w:rFonts w:asciiTheme="majorHAnsi" w:hAnsiTheme="majorHAnsi"/>
          <w:color w:val="FF0000"/>
          <w:sz w:val="24"/>
          <w:szCs w:val="24"/>
        </w:rPr>
        <w:sectPr w:rsidR="00160282" w:rsidSect="00A803A2">
          <w:type w:val="continuous"/>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num="3" w:space="708"/>
          <w:docGrid w:linePitch="360"/>
        </w:sectPr>
      </w:pPr>
    </w:p>
    <w:tbl>
      <w:tblPr>
        <w:tblpPr w:leftFromText="180" w:rightFromText="180" w:vertAnchor="text" w:horzAnchor="margin" w:tblpY="-64"/>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9"/>
      </w:tblGrid>
      <w:tr w:rsidR="00A803A2" w:rsidRPr="00A803A2" w:rsidTr="00A803A2">
        <w:tc>
          <w:tcPr>
            <w:tcW w:w="10519" w:type="dxa"/>
          </w:tcPr>
          <w:p w:rsidR="00A803A2" w:rsidRPr="00A803A2" w:rsidRDefault="00A803A2" w:rsidP="00A803A2">
            <w:pPr>
              <w:rPr>
                <w:rFonts w:asciiTheme="majorHAnsi" w:hAnsiTheme="majorHAnsi"/>
                <w:b/>
                <w:sz w:val="24"/>
                <w:szCs w:val="24"/>
              </w:rPr>
            </w:pPr>
            <w:r w:rsidRPr="00A803A2">
              <w:rPr>
                <w:rFonts w:asciiTheme="majorHAnsi" w:hAnsiTheme="majorHAnsi"/>
                <w:b/>
                <w:sz w:val="24"/>
                <w:szCs w:val="24"/>
              </w:rPr>
              <w:t>You must collect some factual Information</w:t>
            </w:r>
            <w:r>
              <w:rPr>
                <w:rFonts w:asciiTheme="majorHAnsi" w:hAnsiTheme="majorHAnsi"/>
                <w:b/>
                <w:sz w:val="24"/>
                <w:szCs w:val="24"/>
              </w:rPr>
              <w:t xml:space="preserve">: </w:t>
            </w:r>
            <w:r w:rsidRPr="00A803A2">
              <w:rPr>
                <w:rFonts w:asciiTheme="majorHAnsi" w:hAnsiTheme="majorHAnsi"/>
                <w:sz w:val="24"/>
                <w:szCs w:val="24"/>
              </w:rPr>
              <w:t>Write down:</w:t>
            </w:r>
          </w:p>
          <w:p w:rsidR="00A803A2" w:rsidRPr="00A803A2" w:rsidRDefault="00A803A2" w:rsidP="00A803A2">
            <w:pPr>
              <w:pStyle w:val="ListParagraph"/>
              <w:numPr>
                <w:ilvl w:val="0"/>
                <w:numId w:val="4"/>
              </w:numPr>
              <w:spacing w:after="0" w:line="240" w:lineRule="auto"/>
              <w:rPr>
                <w:rFonts w:asciiTheme="majorHAnsi" w:hAnsiTheme="majorHAnsi"/>
                <w:sz w:val="24"/>
                <w:szCs w:val="24"/>
              </w:rPr>
            </w:pPr>
            <w:r w:rsidRPr="00A803A2">
              <w:rPr>
                <w:rFonts w:asciiTheme="majorHAnsi" w:hAnsiTheme="majorHAnsi"/>
                <w:sz w:val="24"/>
                <w:szCs w:val="24"/>
              </w:rPr>
              <w:t xml:space="preserve">Who is the person/theme that you are researching?  </w:t>
            </w:r>
          </w:p>
          <w:p w:rsidR="00A803A2" w:rsidRPr="00A803A2" w:rsidRDefault="00A803A2" w:rsidP="00A803A2">
            <w:pPr>
              <w:pStyle w:val="ListParagraph"/>
              <w:numPr>
                <w:ilvl w:val="0"/>
                <w:numId w:val="4"/>
              </w:numPr>
              <w:spacing w:after="0" w:line="240" w:lineRule="auto"/>
              <w:rPr>
                <w:rFonts w:asciiTheme="majorHAnsi" w:hAnsiTheme="majorHAnsi"/>
                <w:sz w:val="24"/>
                <w:szCs w:val="24"/>
              </w:rPr>
            </w:pPr>
            <w:r w:rsidRPr="00A803A2">
              <w:rPr>
                <w:rFonts w:asciiTheme="majorHAnsi" w:hAnsiTheme="majorHAnsi"/>
                <w:sz w:val="24"/>
                <w:szCs w:val="24"/>
              </w:rPr>
              <w:t xml:space="preserve">Can you collect titles and dates of the work that you are looking at alongside the images that you are presenting? </w:t>
            </w:r>
          </w:p>
          <w:p w:rsidR="00A803A2" w:rsidRPr="00A803A2" w:rsidRDefault="00A803A2" w:rsidP="00A803A2">
            <w:pPr>
              <w:pStyle w:val="ListParagraph"/>
              <w:numPr>
                <w:ilvl w:val="0"/>
                <w:numId w:val="4"/>
              </w:numPr>
              <w:spacing w:after="0" w:line="240" w:lineRule="auto"/>
              <w:rPr>
                <w:rFonts w:asciiTheme="majorHAnsi" w:hAnsiTheme="majorHAnsi"/>
                <w:sz w:val="24"/>
                <w:szCs w:val="24"/>
              </w:rPr>
            </w:pPr>
            <w:r w:rsidRPr="00A803A2">
              <w:rPr>
                <w:rFonts w:asciiTheme="majorHAnsi" w:hAnsiTheme="majorHAnsi"/>
                <w:sz w:val="24"/>
                <w:szCs w:val="24"/>
              </w:rPr>
              <w:t>Why did you choose to these images to display in your book?</w:t>
            </w:r>
          </w:p>
        </w:tc>
      </w:tr>
      <w:tr w:rsidR="00A803A2" w:rsidRPr="00A803A2" w:rsidTr="00A803A2">
        <w:tc>
          <w:tcPr>
            <w:tcW w:w="10519" w:type="dxa"/>
          </w:tcPr>
          <w:p w:rsidR="00A803A2" w:rsidRPr="00A803A2" w:rsidRDefault="00A803A2" w:rsidP="00A803A2">
            <w:pPr>
              <w:rPr>
                <w:rFonts w:asciiTheme="majorHAnsi" w:hAnsiTheme="majorHAnsi"/>
                <w:sz w:val="24"/>
                <w:szCs w:val="24"/>
              </w:rPr>
            </w:pPr>
            <w:r w:rsidRPr="00A803A2">
              <w:rPr>
                <w:rFonts w:asciiTheme="majorHAnsi" w:hAnsiTheme="majorHAnsi"/>
                <w:sz w:val="24"/>
                <w:szCs w:val="24"/>
              </w:rPr>
              <w:t>What are the political, social, cultural influences or contexts surrounding the work?</w:t>
            </w:r>
          </w:p>
          <w:p w:rsidR="00A803A2" w:rsidRPr="00A803A2" w:rsidRDefault="00A803A2" w:rsidP="00A803A2">
            <w:pPr>
              <w:pStyle w:val="ListParagraph"/>
              <w:numPr>
                <w:ilvl w:val="0"/>
                <w:numId w:val="3"/>
              </w:numPr>
              <w:spacing w:after="0" w:line="240" w:lineRule="auto"/>
              <w:rPr>
                <w:rFonts w:asciiTheme="majorHAnsi" w:hAnsiTheme="majorHAnsi"/>
                <w:sz w:val="24"/>
                <w:szCs w:val="24"/>
              </w:rPr>
            </w:pPr>
            <w:r w:rsidRPr="00A803A2">
              <w:rPr>
                <w:rFonts w:asciiTheme="majorHAnsi" w:hAnsiTheme="majorHAnsi"/>
                <w:sz w:val="24"/>
                <w:szCs w:val="24"/>
              </w:rPr>
              <w:t>What was happening at the time that the work was made or the photograph was taken? Look at the year and see. (</w:t>
            </w:r>
            <w:r w:rsidR="00F95B58" w:rsidRPr="00A803A2">
              <w:rPr>
                <w:rFonts w:asciiTheme="majorHAnsi" w:hAnsiTheme="majorHAnsi"/>
                <w:sz w:val="24"/>
                <w:szCs w:val="24"/>
              </w:rPr>
              <w:t>e.g.</w:t>
            </w:r>
            <w:r w:rsidRPr="00A803A2">
              <w:rPr>
                <w:rFonts w:asciiTheme="majorHAnsi" w:hAnsiTheme="majorHAnsi"/>
                <w:sz w:val="24"/>
                <w:szCs w:val="24"/>
              </w:rPr>
              <w:t xml:space="preserve"> post war) </w:t>
            </w:r>
          </w:p>
          <w:p w:rsidR="00A803A2" w:rsidRPr="00A803A2" w:rsidRDefault="00A803A2" w:rsidP="00A803A2">
            <w:pPr>
              <w:pStyle w:val="ListParagraph"/>
              <w:numPr>
                <w:ilvl w:val="0"/>
                <w:numId w:val="3"/>
              </w:numPr>
              <w:spacing w:after="0" w:line="240" w:lineRule="auto"/>
              <w:rPr>
                <w:rFonts w:asciiTheme="majorHAnsi" w:hAnsiTheme="majorHAnsi"/>
                <w:sz w:val="24"/>
                <w:szCs w:val="24"/>
              </w:rPr>
            </w:pPr>
            <w:r w:rsidRPr="00A803A2">
              <w:rPr>
                <w:rFonts w:asciiTheme="majorHAnsi" w:hAnsiTheme="majorHAnsi"/>
                <w:sz w:val="24"/>
                <w:szCs w:val="24"/>
              </w:rPr>
              <w:t>Has anything happened to the artist that may influence their work?</w:t>
            </w:r>
          </w:p>
        </w:tc>
      </w:tr>
    </w:tbl>
    <w:p w:rsidR="00A803A2" w:rsidRDefault="00A803A2" w:rsidP="007538E9">
      <w:pPr>
        <w:jc w:val="both"/>
        <w:rPr>
          <w:rFonts w:asciiTheme="majorHAnsi" w:hAnsiTheme="majorHAnsi"/>
          <w:i/>
          <w:sz w:val="24"/>
          <w:szCs w:val="24"/>
        </w:rPr>
      </w:pPr>
    </w:p>
    <w:p w:rsidR="007538E9" w:rsidRPr="00A803A2" w:rsidRDefault="007538E9" w:rsidP="007538E9">
      <w:pPr>
        <w:jc w:val="both"/>
        <w:rPr>
          <w:rFonts w:asciiTheme="majorHAnsi" w:hAnsiTheme="majorHAnsi"/>
          <w:i/>
          <w:sz w:val="24"/>
          <w:szCs w:val="24"/>
        </w:rPr>
      </w:pPr>
      <w:r w:rsidRPr="00A803A2">
        <w:rPr>
          <w:rFonts w:asciiTheme="majorHAnsi" w:hAnsiTheme="majorHAnsi"/>
          <w:i/>
          <w:sz w:val="24"/>
          <w:szCs w:val="24"/>
        </w:rPr>
        <w:t xml:space="preserve">Remember you must ensure that you document where your information has been collected from. You may need to refer back to at a later date. Double check all info and ensure that what you submit </w:t>
      </w:r>
      <w:r w:rsidR="007514B2" w:rsidRPr="00A803A2">
        <w:rPr>
          <w:rFonts w:asciiTheme="majorHAnsi" w:hAnsiTheme="majorHAnsi"/>
          <w:i/>
          <w:sz w:val="24"/>
          <w:szCs w:val="24"/>
        </w:rPr>
        <w:t>i</w:t>
      </w:r>
      <w:r w:rsidRPr="00A803A2">
        <w:rPr>
          <w:rFonts w:asciiTheme="majorHAnsi" w:hAnsiTheme="majorHAnsi"/>
          <w:i/>
          <w:sz w:val="24"/>
          <w:szCs w:val="24"/>
        </w:rPr>
        <w:t xml:space="preserve">s factually correct. </w:t>
      </w:r>
    </w:p>
    <w:p w:rsidR="00B8786B" w:rsidRPr="00A803A2" w:rsidRDefault="00907C5F" w:rsidP="00426157">
      <w:pPr>
        <w:jc w:val="center"/>
        <w:rPr>
          <w:rFonts w:ascii="oatmeal and raisins" w:hAnsi="oatmeal and raisins"/>
          <w:sz w:val="24"/>
          <w:szCs w:val="24"/>
        </w:rPr>
      </w:pPr>
      <w:r w:rsidRPr="00A803A2">
        <w:rPr>
          <w:rFonts w:ascii="oatmeal and raisins" w:hAnsi="oatmeal and raisins"/>
          <w:sz w:val="24"/>
          <w:szCs w:val="24"/>
        </w:rPr>
        <w:t>****</w:t>
      </w:r>
    </w:p>
    <w:p w:rsidR="00040CC3" w:rsidRPr="00A803A2" w:rsidRDefault="00040CC3" w:rsidP="00040CC3">
      <w:pPr>
        <w:rPr>
          <w:rFonts w:asciiTheme="majorHAnsi" w:hAnsiTheme="majorHAnsi"/>
          <w:sz w:val="24"/>
          <w:szCs w:val="24"/>
        </w:rPr>
      </w:pPr>
      <w:r w:rsidRPr="00A803A2">
        <w:rPr>
          <w:rFonts w:asciiTheme="majorHAnsi" w:hAnsiTheme="majorHAnsi"/>
          <w:b/>
          <w:sz w:val="24"/>
          <w:szCs w:val="24"/>
        </w:rPr>
        <w:t>Task 2:</w:t>
      </w:r>
      <w:r w:rsidRPr="00A803A2">
        <w:rPr>
          <w:rFonts w:asciiTheme="majorHAnsi" w:hAnsiTheme="majorHAnsi"/>
          <w:sz w:val="24"/>
          <w:szCs w:val="24"/>
        </w:rPr>
        <w:t xml:space="preserve"> </w:t>
      </w:r>
      <w:r w:rsidR="00907C5F" w:rsidRPr="00A803A2">
        <w:rPr>
          <w:rFonts w:asciiTheme="majorHAnsi" w:hAnsiTheme="majorHAnsi"/>
          <w:sz w:val="24"/>
          <w:szCs w:val="24"/>
        </w:rPr>
        <w:t xml:space="preserve">Find yourself a small tin </w:t>
      </w:r>
      <w:r w:rsidR="004163B2">
        <w:rPr>
          <w:rFonts w:asciiTheme="majorHAnsi" w:hAnsiTheme="majorHAnsi"/>
          <w:sz w:val="24"/>
          <w:szCs w:val="24"/>
        </w:rPr>
        <w:t xml:space="preserve">or something similar </w:t>
      </w:r>
      <w:r w:rsidR="00907C5F" w:rsidRPr="00A803A2">
        <w:rPr>
          <w:rFonts w:asciiTheme="majorHAnsi" w:hAnsiTheme="majorHAnsi"/>
          <w:sz w:val="24"/>
          <w:szCs w:val="24"/>
        </w:rPr>
        <w:t>that you could work into. Produce a piece of work that reflects your personal interests</w:t>
      </w:r>
      <w:r w:rsidR="004163B2">
        <w:rPr>
          <w:rFonts w:asciiTheme="majorHAnsi" w:hAnsiTheme="majorHAnsi"/>
          <w:sz w:val="24"/>
          <w:szCs w:val="24"/>
        </w:rPr>
        <w:t xml:space="preserve"> and describes you best (your w</w:t>
      </w:r>
      <w:r w:rsidR="00A803A2" w:rsidRPr="00A803A2">
        <w:rPr>
          <w:rFonts w:asciiTheme="majorHAnsi" w:hAnsiTheme="majorHAnsi"/>
          <w:sz w:val="24"/>
          <w:szCs w:val="24"/>
        </w:rPr>
        <w:t>orld in a tin)</w:t>
      </w:r>
      <w:r w:rsidR="004163B2">
        <w:rPr>
          <w:rFonts w:asciiTheme="majorHAnsi" w:hAnsiTheme="majorHAnsi"/>
          <w:sz w:val="24"/>
          <w:szCs w:val="24"/>
        </w:rPr>
        <w:t xml:space="preserve"> be as creative as you can. </w:t>
      </w:r>
      <w:r w:rsidR="009D710D">
        <w:rPr>
          <w:rFonts w:asciiTheme="majorHAnsi" w:hAnsiTheme="majorHAnsi"/>
          <w:sz w:val="24"/>
          <w:szCs w:val="24"/>
        </w:rPr>
        <w:t xml:space="preserve">You could recreate a memory, your favourite place, your hobby etc. </w:t>
      </w:r>
    </w:p>
    <w:p w:rsidR="00912235" w:rsidRPr="00A803A2" w:rsidRDefault="00912235" w:rsidP="00040CC3">
      <w:pPr>
        <w:rPr>
          <w:rFonts w:asciiTheme="majorHAnsi" w:hAnsiTheme="majorHAnsi"/>
          <w:sz w:val="24"/>
          <w:szCs w:val="24"/>
        </w:rPr>
      </w:pPr>
      <w:r w:rsidRPr="00A803A2">
        <w:rPr>
          <w:rFonts w:asciiTheme="majorHAnsi" w:hAnsiTheme="majorHAnsi"/>
          <w:sz w:val="24"/>
          <w:szCs w:val="24"/>
        </w:rPr>
        <w:t xml:space="preserve">Ensure that the final outcome reflects you and your </w:t>
      </w:r>
      <w:r w:rsidR="00666FE5" w:rsidRPr="00A803A2">
        <w:rPr>
          <w:rFonts w:asciiTheme="majorHAnsi" w:hAnsiTheme="majorHAnsi"/>
          <w:sz w:val="24"/>
          <w:szCs w:val="24"/>
        </w:rPr>
        <w:t>interest’s</w:t>
      </w:r>
      <w:r w:rsidRPr="00A803A2">
        <w:rPr>
          <w:rFonts w:asciiTheme="majorHAnsi" w:hAnsiTheme="majorHAnsi"/>
          <w:sz w:val="24"/>
          <w:szCs w:val="24"/>
        </w:rPr>
        <w:t xml:space="preserve"> </w:t>
      </w:r>
      <w:r w:rsidR="00A803A2" w:rsidRPr="00A803A2">
        <w:rPr>
          <w:rFonts w:asciiTheme="majorHAnsi" w:hAnsiTheme="majorHAnsi"/>
          <w:sz w:val="24"/>
          <w:szCs w:val="24"/>
        </w:rPr>
        <w:t>whether</w:t>
      </w:r>
      <w:r w:rsidRPr="00A803A2">
        <w:rPr>
          <w:rFonts w:asciiTheme="majorHAnsi" w:hAnsiTheme="majorHAnsi"/>
          <w:sz w:val="24"/>
          <w:szCs w:val="24"/>
        </w:rPr>
        <w:t xml:space="preserve"> that be art, photography, textiles or all of the above.</w:t>
      </w:r>
    </w:p>
    <w:p w:rsidR="00666FE5" w:rsidRDefault="000B55DE" w:rsidP="00040CC3">
      <w:pPr>
        <w:rPr>
          <w:rFonts w:asciiTheme="majorHAnsi" w:hAnsiTheme="majorHAnsi"/>
          <w:sz w:val="32"/>
          <w:szCs w:val="32"/>
        </w:rPr>
      </w:pPr>
      <w:r>
        <w:rPr>
          <w:noProof/>
          <w:lang w:eastAsia="en-GB"/>
        </w:rPr>
        <w:drawing>
          <wp:anchor distT="0" distB="0" distL="114300" distR="114300" simplePos="0" relativeHeight="251662336" behindDoc="1" locked="0" layoutInCell="1" allowOverlap="1" wp14:anchorId="2032788A" wp14:editId="4B4713C2">
            <wp:simplePos x="0" y="0"/>
            <wp:positionH relativeFrom="column">
              <wp:posOffset>5143500</wp:posOffset>
            </wp:positionH>
            <wp:positionV relativeFrom="paragraph">
              <wp:posOffset>5080</wp:posOffset>
            </wp:positionV>
            <wp:extent cx="1266825" cy="1337310"/>
            <wp:effectExtent l="0" t="0" r="9525" b="0"/>
            <wp:wrapTight wrapText="bothSides">
              <wp:wrapPolygon edited="0">
                <wp:start x="0" y="0"/>
                <wp:lineTo x="0" y="21231"/>
                <wp:lineTo x="21438" y="21231"/>
                <wp:lineTo x="214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66825" cy="13373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00CDE5B7" wp14:editId="75F24C62">
            <wp:simplePos x="0" y="0"/>
            <wp:positionH relativeFrom="column">
              <wp:posOffset>3352800</wp:posOffset>
            </wp:positionH>
            <wp:positionV relativeFrom="paragraph">
              <wp:posOffset>5716</wp:posOffset>
            </wp:positionV>
            <wp:extent cx="1609725" cy="135766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18809" cy="136532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6B694090" wp14:editId="3FDECE85">
            <wp:simplePos x="0" y="0"/>
            <wp:positionH relativeFrom="margin">
              <wp:posOffset>1562100</wp:posOffset>
            </wp:positionH>
            <wp:positionV relativeFrom="paragraph">
              <wp:posOffset>5715</wp:posOffset>
            </wp:positionV>
            <wp:extent cx="1636414" cy="1381125"/>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553"/>
                    <a:stretch/>
                  </pic:blipFill>
                  <pic:spPr bwMode="auto">
                    <a:xfrm>
                      <a:off x="0" y="0"/>
                      <a:ext cx="1636414"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61A5A80B" wp14:editId="2B2CA522">
            <wp:simplePos x="0" y="0"/>
            <wp:positionH relativeFrom="margin">
              <wp:align>left</wp:align>
            </wp:positionH>
            <wp:positionV relativeFrom="paragraph">
              <wp:posOffset>5715</wp:posOffset>
            </wp:positionV>
            <wp:extent cx="1447800" cy="14001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111" t="14035"/>
                    <a:stretch/>
                  </pic:blipFill>
                  <pic:spPr bwMode="auto">
                    <a:xfrm>
                      <a:off x="0" y="0"/>
                      <a:ext cx="1447800" cy="140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6FE5" w:rsidRPr="00040CC3" w:rsidRDefault="00E027D6" w:rsidP="00E027D6">
      <w:pPr>
        <w:tabs>
          <w:tab w:val="left" w:pos="1620"/>
          <w:tab w:val="center" w:pos="5233"/>
        </w:tabs>
        <w:rPr>
          <w:rFonts w:asciiTheme="majorHAnsi" w:hAnsiTheme="majorHAnsi"/>
          <w:sz w:val="32"/>
          <w:szCs w:val="32"/>
        </w:rPr>
      </w:pPr>
      <w:r>
        <w:rPr>
          <w:rFonts w:asciiTheme="majorHAnsi" w:hAnsiTheme="majorHAnsi"/>
          <w:sz w:val="32"/>
          <w:szCs w:val="32"/>
        </w:rPr>
        <w:tab/>
      </w:r>
      <w:r>
        <w:rPr>
          <w:rFonts w:asciiTheme="majorHAnsi" w:hAnsiTheme="majorHAnsi"/>
          <w:sz w:val="32"/>
          <w:szCs w:val="32"/>
        </w:rPr>
        <w:tab/>
      </w:r>
    </w:p>
    <w:p w:rsidR="009A6345" w:rsidRPr="009A6345" w:rsidRDefault="008145D5" w:rsidP="00040CC3">
      <w:pPr>
        <w:rPr>
          <w:rFonts w:ascii="oatmeal and raisins" w:hAnsi="oatmeal and raisins"/>
          <w:sz w:val="36"/>
        </w:rPr>
      </w:pPr>
      <w:r>
        <w:rPr>
          <w:noProof/>
          <w:lang w:eastAsia="en-GB"/>
        </w:rPr>
        <w:drawing>
          <wp:anchor distT="0" distB="0" distL="114300" distR="114300" simplePos="0" relativeHeight="251665408" behindDoc="1" locked="0" layoutInCell="1" allowOverlap="1" wp14:anchorId="206D02AA" wp14:editId="110C0821">
            <wp:simplePos x="0" y="0"/>
            <wp:positionH relativeFrom="margin">
              <wp:posOffset>5105400</wp:posOffset>
            </wp:positionH>
            <wp:positionV relativeFrom="paragraph">
              <wp:posOffset>640715</wp:posOffset>
            </wp:positionV>
            <wp:extent cx="1438275" cy="1401664"/>
            <wp:effectExtent l="0" t="0" r="0" b="8255"/>
            <wp:wrapTight wrapText="bothSides">
              <wp:wrapPolygon edited="0">
                <wp:start x="0" y="0"/>
                <wp:lineTo x="0" y="21434"/>
                <wp:lineTo x="21171" y="21434"/>
                <wp:lineTo x="2117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8275" cy="140166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1" locked="0" layoutInCell="1" allowOverlap="1" wp14:anchorId="72CBA919" wp14:editId="0A231048">
            <wp:simplePos x="0" y="0"/>
            <wp:positionH relativeFrom="column">
              <wp:posOffset>3305175</wp:posOffset>
            </wp:positionH>
            <wp:positionV relativeFrom="paragraph">
              <wp:posOffset>697865</wp:posOffset>
            </wp:positionV>
            <wp:extent cx="1627505" cy="1346650"/>
            <wp:effectExtent l="0" t="0" r="0" b="6350"/>
            <wp:wrapTight wrapText="bothSides">
              <wp:wrapPolygon edited="0">
                <wp:start x="0" y="0"/>
                <wp:lineTo x="0" y="21396"/>
                <wp:lineTo x="21238" y="21396"/>
                <wp:lineTo x="212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7505" cy="1346650"/>
                    </a:xfrm>
                    <a:prstGeom prst="rect">
                      <a:avLst/>
                    </a:prstGeom>
                  </pic:spPr>
                </pic:pic>
              </a:graphicData>
            </a:graphic>
            <wp14:sizeRelH relativeFrom="margin">
              <wp14:pctWidth>0</wp14:pctWidth>
            </wp14:sizeRelH>
            <wp14:sizeRelV relativeFrom="margin">
              <wp14:pctHeight>0</wp14:pctHeight>
            </wp14:sizeRelV>
          </wp:anchor>
        </w:drawing>
      </w:r>
      <w:r w:rsidR="000B55DE">
        <w:rPr>
          <w:noProof/>
          <w:lang w:eastAsia="en-GB"/>
        </w:rPr>
        <w:drawing>
          <wp:anchor distT="0" distB="0" distL="114300" distR="114300" simplePos="0" relativeHeight="251663360" behindDoc="1" locked="0" layoutInCell="1" allowOverlap="1" wp14:anchorId="7E3458B8" wp14:editId="393C7E62">
            <wp:simplePos x="0" y="0"/>
            <wp:positionH relativeFrom="column">
              <wp:posOffset>2009775</wp:posOffset>
            </wp:positionH>
            <wp:positionV relativeFrom="paragraph">
              <wp:posOffset>711200</wp:posOffset>
            </wp:positionV>
            <wp:extent cx="1142365" cy="1337310"/>
            <wp:effectExtent l="0" t="0" r="635" b="0"/>
            <wp:wrapTight wrapText="bothSides">
              <wp:wrapPolygon edited="0">
                <wp:start x="0" y="0"/>
                <wp:lineTo x="0" y="21231"/>
                <wp:lineTo x="21252" y="21231"/>
                <wp:lineTo x="212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2365" cy="1337310"/>
                    </a:xfrm>
                    <a:prstGeom prst="rect">
                      <a:avLst/>
                    </a:prstGeom>
                  </pic:spPr>
                </pic:pic>
              </a:graphicData>
            </a:graphic>
            <wp14:sizeRelH relativeFrom="margin">
              <wp14:pctWidth>0</wp14:pctWidth>
            </wp14:sizeRelH>
            <wp14:sizeRelV relativeFrom="margin">
              <wp14:pctHeight>0</wp14:pctHeight>
            </wp14:sizeRelV>
          </wp:anchor>
        </w:drawing>
      </w:r>
      <w:r w:rsidR="000B55DE">
        <w:rPr>
          <w:noProof/>
          <w:lang w:eastAsia="en-GB"/>
        </w:rPr>
        <w:drawing>
          <wp:anchor distT="0" distB="0" distL="114300" distR="114300" simplePos="0" relativeHeight="251661312" behindDoc="1" locked="0" layoutInCell="1" allowOverlap="1" wp14:anchorId="1E5475B6" wp14:editId="293483BC">
            <wp:simplePos x="0" y="0"/>
            <wp:positionH relativeFrom="margin">
              <wp:posOffset>-85725</wp:posOffset>
            </wp:positionH>
            <wp:positionV relativeFrom="paragraph">
              <wp:posOffset>768985</wp:posOffset>
            </wp:positionV>
            <wp:extent cx="1930142" cy="12287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30142" cy="1228725"/>
                    </a:xfrm>
                    <a:prstGeom prst="rect">
                      <a:avLst/>
                    </a:prstGeom>
                  </pic:spPr>
                </pic:pic>
              </a:graphicData>
            </a:graphic>
            <wp14:sizeRelH relativeFrom="margin">
              <wp14:pctWidth>0</wp14:pctWidth>
            </wp14:sizeRelH>
            <wp14:sizeRelV relativeFrom="margin">
              <wp14:pctHeight>0</wp14:pctHeight>
            </wp14:sizeRelV>
          </wp:anchor>
        </w:drawing>
      </w:r>
    </w:p>
    <w:sectPr w:rsidR="009A6345" w:rsidRPr="009A6345" w:rsidSect="00A803A2">
      <w:type w:val="continuous"/>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4FF" w:rsidRDefault="002814FF" w:rsidP="003321BD">
      <w:pPr>
        <w:spacing w:after="0" w:line="240" w:lineRule="auto"/>
      </w:pPr>
      <w:r>
        <w:separator/>
      </w:r>
    </w:p>
  </w:endnote>
  <w:endnote w:type="continuationSeparator" w:id="0">
    <w:p w:rsidR="002814FF" w:rsidRDefault="002814FF" w:rsidP="00332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00002FF" w:usb1="5000205B" w:usb2="00000001" w:usb3="00000000" w:csb0="0000019F" w:csb1="00000000"/>
  </w:font>
  <w:font w:name="DotumChe">
    <w:panose1 w:val="020B0609000101010101"/>
    <w:charset w:val="81"/>
    <w:family w:val="modern"/>
    <w:pitch w:val="fixed"/>
    <w:sig w:usb0="B00002AF" w:usb1="69D77CFB" w:usb2="00000030" w:usb3="00000000" w:csb0="0008009F" w:csb1="00000000"/>
  </w:font>
  <w:font w:name="Aharoni">
    <w:panose1 w:val="02010803020104030203"/>
    <w:charset w:val="00"/>
    <w:family w:val="auto"/>
    <w:pitch w:val="variable"/>
    <w:sig w:usb0="00000803" w:usb1="00000000" w:usb2="00000000" w:usb3="00000000" w:csb0="00000021" w:csb1="00000000"/>
  </w:font>
  <w:font w:name="oatmeal and raisins">
    <w:altName w:val="Times New Roman"/>
    <w:panose1 w:val="02000603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1BD" w:rsidRPr="00E027D6" w:rsidRDefault="003321BD">
    <w:pPr>
      <w:pStyle w:val="Footer"/>
      <w:rPr>
        <w:i/>
        <w:sz w:val="16"/>
      </w:rPr>
    </w:pPr>
    <w:r w:rsidRPr="00E027D6">
      <w:rPr>
        <w:i/>
        <w:sz w:val="16"/>
      </w:rPr>
      <w:t>Year 12 Taster Task</w:t>
    </w:r>
    <w:r w:rsidRPr="00E027D6">
      <w:rPr>
        <w:i/>
        <w:sz w:val="16"/>
      </w:rPr>
      <w:ptab w:relativeTo="margin" w:alignment="center" w:leader="none"/>
    </w:r>
    <w:r w:rsidRPr="00E027D6">
      <w:rPr>
        <w:i/>
        <w:sz w:val="16"/>
      </w:rPr>
      <w:t>Art/Photo</w:t>
    </w:r>
    <w:r w:rsidRPr="00E027D6">
      <w:rPr>
        <w:i/>
        <w:sz w:val="16"/>
      </w:rPr>
      <w:ptab w:relativeTo="margin" w:alignment="right" w:leader="none"/>
    </w:r>
    <w:r w:rsidR="001F178C">
      <w:rPr>
        <w:i/>
        <w:sz w:val="16"/>
      </w:rPr>
      <w:t>Summer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4FF" w:rsidRDefault="002814FF" w:rsidP="003321BD">
      <w:pPr>
        <w:spacing w:after="0" w:line="240" w:lineRule="auto"/>
      </w:pPr>
      <w:r>
        <w:separator/>
      </w:r>
    </w:p>
  </w:footnote>
  <w:footnote w:type="continuationSeparator" w:id="0">
    <w:p w:rsidR="002814FF" w:rsidRDefault="002814FF" w:rsidP="003321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47141"/>
    <w:multiLevelType w:val="hybridMultilevel"/>
    <w:tmpl w:val="3E581C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1444D6"/>
    <w:multiLevelType w:val="hybridMultilevel"/>
    <w:tmpl w:val="351E43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9F5907"/>
    <w:multiLevelType w:val="hybridMultilevel"/>
    <w:tmpl w:val="32041B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697EB2"/>
    <w:multiLevelType w:val="hybridMultilevel"/>
    <w:tmpl w:val="F78439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157"/>
    <w:rsid w:val="00022A31"/>
    <w:rsid w:val="00040CC3"/>
    <w:rsid w:val="0009453F"/>
    <w:rsid w:val="000B55DE"/>
    <w:rsid w:val="001000A3"/>
    <w:rsid w:val="00160282"/>
    <w:rsid w:val="001F178C"/>
    <w:rsid w:val="0021785E"/>
    <w:rsid w:val="002522E3"/>
    <w:rsid w:val="002814FF"/>
    <w:rsid w:val="003321BD"/>
    <w:rsid w:val="00351A2B"/>
    <w:rsid w:val="003860D2"/>
    <w:rsid w:val="003E263A"/>
    <w:rsid w:val="004163B2"/>
    <w:rsid w:val="00426157"/>
    <w:rsid w:val="0044090F"/>
    <w:rsid w:val="004A6C0C"/>
    <w:rsid w:val="00554370"/>
    <w:rsid w:val="005F00F8"/>
    <w:rsid w:val="00614AB0"/>
    <w:rsid w:val="00666FE5"/>
    <w:rsid w:val="006E1695"/>
    <w:rsid w:val="007135B5"/>
    <w:rsid w:val="007514B2"/>
    <w:rsid w:val="007525BC"/>
    <w:rsid w:val="007538E9"/>
    <w:rsid w:val="00755668"/>
    <w:rsid w:val="00795715"/>
    <w:rsid w:val="008145D5"/>
    <w:rsid w:val="00847438"/>
    <w:rsid w:val="009010EF"/>
    <w:rsid w:val="00907C5F"/>
    <w:rsid w:val="00912235"/>
    <w:rsid w:val="009748D4"/>
    <w:rsid w:val="009A6345"/>
    <w:rsid w:val="009D710D"/>
    <w:rsid w:val="00A803A2"/>
    <w:rsid w:val="00B8786B"/>
    <w:rsid w:val="00C000D3"/>
    <w:rsid w:val="00CF260C"/>
    <w:rsid w:val="00E027D6"/>
    <w:rsid w:val="00E66DEF"/>
    <w:rsid w:val="00EE73BF"/>
    <w:rsid w:val="00F95B58"/>
    <w:rsid w:val="00FB2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C430D6C-7D05-46BB-AC07-C4576D6EA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38E9"/>
    <w:pPr>
      <w:spacing w:after="200" w:line="276" w:lineRule="auto"/>
      <w:ind w:left="720"/>
      <w:contextualSpacing/>
    </w:pPr>
    <w:rPr>
      <w:rFonts w:ascii="Calibri" w:eastAsia="Calibri" w:hAnsi="Calibri" w:cs="Times New Roman"/>
    </w:rPr>
  </w:style>
  <w:style w:type="paragraph" w:styleId="Title">
    <w:name w:val="Title"/>
    <w:basedOn w:val="Normal"/>
    <w:next w:val="Normal"/>
    <w:link w:val="TitleChar"/>
    <w:uiPriority w:val="10"/>
    <w:qFormat/>
    <w:rsid w:val="007538E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538E9"/>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332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21BD"/>
  </w:style>
  <w:style w:type="paragraph" w:styleId="Footer">
    <w:name w:val="footer"/>
    <w:basedOn w:val="Normal"/>
    <w:link w:val="FooterChar"/>
    <w:uiPriority w:val="99"/>
    <w:unhideWhenUsed/>
    <w:rsid w:val="003321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21BD"/>
  </w:style>
  <w:style w:type="paragraph" w:styleId="BalloonText">
    <w:name w:val="Balloon Text"/>
    <w:basedOn w:val="Normal"/>
    <w:link w:val="BalloonTextChar"/>
    <w:uiPriority w:val="99"/>
    <w:semiHidden/>
    <w:unhideWhenUsed/>
    <w:rsid w:val="00C000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0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93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3AD51-6719-4421-A91B-71B379764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573</Words>
  <Characters>3269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Teignmouth Community School</Company>
  <LinksUpToDate>false</LinksUpToDate>
  <CharactersWithSpaces>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Wilson</dc:creator>
  <cp:keywords/>
  <dc:description/>
  <cp:lastModifiedBy>Jasmine Ousley</cp:lastModifiedBy>
  <cp:revision>6</cp:revision>
  <cp:lastPrinted>2018-06-22T10:30:00Z</cp:lastPrinted>
  <dcterms:created xsi:type="dcterms:W3CDTF">2020-04-15T11:11:00Z</dcterms:created>
  <dcterms:modified xsi:type="dcterms:W3CDTF">2020-04-17T10:02:00Z</dcterms:modified>
</cp:coreProperties>
</file>