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132" w:rsidRDefault="006E510D" w:rsidP="00F75270">
      <w:pPr>
        <w:jc w:val="center"/>
        <w:rPr>
          <w:b/>
          <w:sz w:val="36"/>
          <w:u w:val="single"/>
        </w:rPr>
      </w:pPr>
      <w:r>
        <w:rPr>
          <w:noProof/>
          <w:color w:val="0000FF"/>
          <w:lang w:val="en-GB" w:eastAsia="en-GB"/>
        </w:rPr>
        <w:drawing>
          <wp:inline distT="0" distB="0" distL="0" distR="0" wp14:anchorId="3145E83C" wp14:editId="4A456E7D">
            <wp:extent cx="5095875" cy="3027881"/>
            <wp:effectExtent l="0" t="0" r="0" b="1270"/>
            <wp:docPr id="1" name="irc_mi" descr="http://www.becbgk.edu/department/physics/physics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cbgk.edu/department/physics/physics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32" cy="3029757"/>
                    </a:xfrm>
                    <a:prstGeom prst="rect">
                      <a:avLst/>
                    </a:prstGeom>
                    <a:noFill/>
                    <a:ln>
                      <a:noFill/>
                    </a:ln>
                  </pic:spPr>
                </pic:pic>
              </a:graphicData>
            </a:graphic>
          </wp:inline>
        </w:drawing>
      </w:r>
    </w:p>
    <w:p w:rsidR="00A40947" w:rsidRPr="00386D7F" w:rsidRDefault="00A40947" w:rsidP="00F75270">
      <w:pPr>
        <w:jc w:val="center"/>
        <w:rPr>
          <w:b/>
          <w:sz w:val="2"/>
        </w:rPr>
      </w:pPr>
    </w:p>
    <w:p w:rsidR="009B45B3" w:rsidRDefault="009B45B3" w:rsidP="00157535">
      <w:pPr>
        <w:pStyle w:val="NormalWeb"/>
        <w:shd w:val="clear" w:color="auto" w:fill="FFFFFF"/>
        <w:spacing w:line="276" w:lineRule="auto"/>
        <w:rPr>
          <w:rFonts w:ascii="Comic Sans MS" w:hAnsi="Comic Sans MS"/>
          <w:color w:val="auto"/>
          <w:sz w:val="24"/>
          <w:szCs w:val="24"/>
        </w:rPr>
      </w:pPr>
    </w:p>
    <w:p w:rsidR="009B45B3" w:rsidRDefault="009B45B3" w:rsidP="00157535">
      <w:pPr>
        <w:pStyle w:val="NormalWeb"/>
        <w:shd w:val="clear" w:color="auto" w:fill="FFFFFF"/>
        <w:spacing w:line="276" w:lineRule="auto"/>
        <w:rPr>
          <w:rFonts w:ascii="Comic Sans MS" w:hAnsi="Comic Sans MS"/>
          <w:color w:val="auto"/>
          <w:sz w:val="24"/>
          <w:szCs w:val="24"/>
        </w:rPr>
      </w:pPr>
    </w:p>
    <w:p w:rsidR="009B45B3" w:rsidRDefault="009B45B3" w:rsidP="009B45B3">
      <w:pPr>
        <w:pStyle w:val="NormalWeb"/>
        <w:shd w:val="clear" w:color="auto" w:fill="FFFFFF"/>
        <w:spacing w:line="276" w:lineRule="auto"/>
        <w:jc w:val="center"/>
        <w:rPr>
          <w:rFonts w:ascii="Comic Sans MS" w:hAnsi="Comic Sans MS"/>
          <w:b/>
          <w:color w:val="auto"/>
          <w:sz w:val="40"/>
          <w:szCs w:val="40"/>
        </w:rPr>
      </w:pPr>
      <w:r>
        <w:rPr>
          <w:rFonts w:ascii="Comic Sans MS" w:hAnsi="Comic Sans MS"/>
          <w:b/>
          <w:color w:val="auto"/>
          <w:sz w:val="40"/>
          <w:szCs w:val="40"/>
        </w:rPr>
        <w:t>Physics A Level Transition Pack</w:t>
      </w:r>
    </w:p>
    <w:p w:rsidR="009B45B3" w:rsidRDefault="009B45B3" w:rsidP="009B45B3">
      <w:pPr>
        <w:pStyle w:val="NormalWeb"/>
        <w:shd w:val="clear" w:color="auto" w:fill="FFFFFF"/>
        <w:spacing w:line="276" w:lineRule="auto"/>
        <w:jc w:val="center"/>
        <w:rPr>
          <w:rFonts w:ascii="Comic Sans MS" w:hAnsi="Comic Sans MS"/>
          <w:b/>
          <w:color w:val="auto"/>
          <w:sz w:val="40"/>
          <w:szCs w:val="40"/>
        </w:rPr>
      </w:pPr>
    </w:p>
    <w:p w:rsidR="009B45B3" w:rsidRPr="009B45B3" w:rsidRDefault="009B45B3" w:rsidP="009B45B3">
      <w:pPr>
        <w:pStyle w:val="NormalWeb"/>
        <w:shd w:val="clear" w:color="auto" w:fill="FFFFFF"/>
        <w:spacing w:line="276" w:lineRule="auto"/>
        <w:jc w:val="center"/>
        <w:rPr>
          <w:rFonts w:ascii="Comic Sans MS" w:hAnsi="Comic Sans MS"/>
          <w:b/>
          <w:color w:val="auto"/>
          <w:sz w:val="40"/>
          <w:szCs w:val="40"/>
        </w:rPr>
      </w:pPr>
      <w:r>
        <w:rPr>
          <w:rFonts w:ascii="Comic Sans MS" w:hAnsi="Comic Sans MS"/>
          <w:b/>
          <w:color w:val="auto"/>
          <w:sz w:val="40"/>
          <w:szCs w:val="40"/>
        </w:rPr>
        <w:t xml:space="preserve">To start </w:t>
      </w:r>
      <w:r w:rsidR="00C22F38">
        <w:rPr>
          <w:rFonts w:ascii="Comic Sans MS" w:hAnsi="Comic Sans MS"/>
          <w:b/>
          <w:color w:val="auto"/>
          <w:sz w:val="40"/>
          <w:szCs w:val="40"/>
        </w:rPr>
        <w:t xml:space="preserve">the </w:t>
      </w:r>
      <w:r>
        <w:rPr>
          <w:rFonts w:ascii="Comic Sans MS" w:hAnsi="Comic Sans MS"/>
          <w:b/>
          <w:color w:val="auto"/>
          <w:sz w:val="40"/>
          <w:szCs w:val="40"/>
        </w:rPr>
        <w:t>A level course September 2020</w:t>
      </w:r>
    </w:p>
    <w:p w:rsidR="009B45B3" w:rsidRDefault="009B45B3" w:rsidP="00157535">
      <w:pPr>
        <w:pStyle w:val="NormalWeb"/>
        <w:shd w:val="clear" w:color="auto" w:fill="FFFFFF"/>
        <w:spacing w:line="276" w:lineRule="auto"/>
        <w:rPr>
          <w:rFonts w:ascii="Comic Sans MS" w:hAnsi="Comic Sans MS"/>
          <w:color w:val="auto"/>
          <w:sz w:val="24"/>
          <w:szCs w:val="24"/>
        </w:rPr>
      </w:pPr>
    </w:p>
    <w:p w:rsidR="009B45B3" w:rsidRDefault="009B45B3" w:rsidP="00157535">
      <w:pPr>
        <w:pStyle w:val="NormalWeb"/>
        <w:shd w:val="clear" w:color="auto" w:fill="FFFFFF"/>
        <w:spacing w:line="276" w:lineRule="auto"/>
        <w:rPr>
          <w:rFonts w:ascii="Comic Sans MS" w:hAnsi="Comic Sans MS"/>
          <w:color w:val="auto"/>
          <w:sz w:val="24"/>
          <w:szCs w:val="24"/>
        </w:rPr>
      </w:pPr>
    </w:p>
    <w:p w:rsidR="009B45B3" w:rsidRDefault="009B45B3" w:rsidP="00157535">
      <w:pPr>
        <w:pStyle w:val="NormalWeb"/>
        <w:shd w:val="clear" w:color="auto" w:fill="FFFFFF"/>
        <w:spacing w:line="276" w:lineRule="auto"/>
        <w:rPr>
          <w:rFonts w:ascii="Comic Sans MS" w:hAnsi="Comic Sans MS"/>
          <w:color w:val="auto"/>
          <w:sz w:val="24"/>
          <w:szCs w:val="24"/>
        </w:rPr>
      </w:pPr>
    </w:p>
    <w:p w:rsidR="009B45B3" w:rsidRDefault="009B45B3" w:rsidP="00157535">
      <w:pPr>
        <w:pStyle w:val="NormalWeb"/>
        <w:shd w:val="clear" w:color="auto" w:fill="FFFFFF"/>
        <w:spacing w:line="276" w:lineRule="auto"/>
        <w:rPr>
          <w:rFonts w:ascii="Comic Sans MS" w:hAnsi="Comic Sans MS"/>
          <w:color w:val="auto"/>
          <w:sz w:val="24"/>
          <w:szCs w:val="24"/>
        </w:rPr>
      </w:pPr>
    </w:p>
    <w:p w:rsidR="009B45B3" w:rsidRDefault="009B45B3" w:rsidP="00157535">
      <w:pPr>
        <w:pStyle w:val="NormalWeb"/>
        <w:shd w:val="clear" w:color="auto" w:fill="FFFFFF"/>
        <w:spacing w:line="276" w:lineRule="auto"/>
        <w:rPr>
          <w:rFonts w:ascii="Comic Sans MS" w:hAnsi="Comic Sans MS"/>
          <w:color w:val="auto"/>
          <w:sz w:val="24"/>
          <w:szCs w:val="24"/>
        </w:rPr>
      </w:pPr>
    </w:p>
    <w:p w:rsidR="009B45B3" w:rsidRDefault="009B45B3" w:rsidP="00157535">
      <w:pPr>
        <w:pStyle w:val="NormalWeb"/>
        <w:shd w:val="clear" w:color="auto" w:fill="FFFFFF"/>
        <w:spacing w:line="276" w:lineRule="auto"/>
        <w:rPr>
          <w:rFonts w:ascii="Comic Sans MS" w:hAnsi="Comic Sans MS"/>
          <w:color w:val="auto"/>
          <w:sz w:val="24"/>
          <w:szCs w:val="24"/>
        </w:rPr>
      </w:pPr>
    </w:p>
    <w:p w:rsidR="009B45B3" w:rsidRDefault="009B45B3" w:rsidP="00157535">
      <w:pPr>
        <w:pStyle w:val="NormalWeb"/>
        <w:shd w:val="clear" w:color="auto" w:fill="FFFFFF"/>
        <w:spacing w:line="276" w:lineRule="auto"/>
        <w:rPr>
          <w:rFonts w:ascii="Comic Sans MS" w:hAnsi="Comic Sans MS"/>
          <w:color w:val="auto"/>
          <w:sz w:val="24"/>
          <w:szCs w:val="24"/>
        </w:rPr>
      </w:pPr>
    </w:p>
    <w:p w:rsidR="00A94A02" w:rsidRDefault="00A40947" w:rsidP="00157535">
      <w:pPr>
        <w:pStyle w:val="NormalWeb"/>
        <w:shd w:val="clear" w:color="auto" w:fill="FFFFFF"/>
        <w:spacing w:line="276" w:lineRule="auto"/>
        <w:rPr>
          <w:rFonts w:ascii="Comic Sans MS" w:hAnsi="Comic Sans MS" w:cs="Microsoft Sans Serif"/>
          <w:color w:val="auto"/>
          <w:sz w:val="24"/>
          <w:szCs w:val="24"/>
        </w:rPr>
      </w:pPr>
      <w:r w:rsidRPr="00A94A02">
        <w:rPr>
          <w:rFonts w:ascii="Comic Sans MS" w:hAnsi="Comic Sans MS"/>
          <w:color w:val="auto"/>
          <w:sz w:val="24"/>
          <w:szCs w:val="24"/>
        </w:rPr>
        <w:t xml:space="preserve">At Teignmouth Community School </w:t>
      </w:r>
      <w:r w:rsidR="00E85C61" w:rsidRPr="00A94A02">
        <w:rPr>
          <w:rFonts w:ascii="Comic Sans MS" w:hAnsi="Comic Sans MS"/>
          <w:color w:val="auto"/>
          <w:sz w:val="24"/>
          <w:szCs w:val="24"/>
        </w:rPr>
        <w:t xml:space="preserve">we study the OCR </w:t>
      </w:r>
      <w:r w:rsidR="00B219FD" w:rsidRPr="00A94A02">
        <w:rPr>
          <w:rFonts w:ascii="Comic Sans MS" w:hAnsi="Comic Sans MS"/>
          <w:color w:val="auto"/>
          <w:sz w:val="24"/>
          <w:szCs w:val="24"/>
        </w:rPr>
        <w:t xml:space="preserve">A </w:t>
      </w:r>
      <w:r w:rsidR="00E85C61" w:rsidRPr="00A94A02">
        <w:rPr>
          <w:rFonts w:ascii="Comic Sans MS" w:hAnsi="Comic Sans MS"/>
          <w:color w:val="auto"/>
          <w:sz w:val="24"/>
          <w:szCs w:val="24"/>
        </w:rPr>
        <w:t xml:space="preserve">Specification </w:t>
      </w:r>
      <w:r w:rsidRPr="00A94A02">
        <w:rPr>
          <w:rFonts w:ascii="Comic Sans MS" w:hAnsi="Comic Sans MS"/>
          <w:color w:val="auto"/>
          <w:sz w:val="24"/>
          <w:szCs w:val="24"/>
        </w:rPr>
        <w:t xml:space="preserve">qualification. </w:t>
      </w:r>
      <w:r w:rsidR="00A94A02" w:rsidRPr="00A94A02">
        <w:rPr>
          <w:rFonts w:ascii="Comic Sans MS" w:hAnsi="Comic Sans MS" w:cs="Microsoft Sans Serif"/>
          <w:color w:val="auto"/>
          <w:sz w:val="24"/>
          <w:szCs w:val="24"/>
        </w:rPr>
        <w:t>From the birth and death of stars to the fleeting interactions of tiny particles, Physics studies how our world works. To do this it uses ideas ranging from Force and Energy, easily understood and every day, to Strangeness and Charm, rather more abstract and fanciful! It is a fascinating subject, driven by the desire to find out how and why matter behaves the way it does.</w:t>
      </w:r>
    </w:p>
    <w:p w:rsidR="00157535" w:rsidRPr="00A94A02" w:rsidRDefault="00157535" w:rsidP="00157535">
      <w:pPr>
        <w:pStyle w:val="NormalWeb"/>
        <w:shd w:val="clear" w:color="auto" w:fill="FFFFFF"/>
        <w:spacing w:line="276" w:lineRule="auto"/>
        <w:rPr>
          <w:rFonts w:ascii="Comic Sans MS" w:hAnsi="Comic Sans MS" w:cs="Microsoft Sans Serif"/>
          <w:color w:val="auto"/>
          <w:sz w:val="24"/>
          <w:szCs w:val="24"/>
        </w:rPr>
      </w:pPr>
    </w:p>
    <w:p w:rsidR="00A94A02" w:rsidRDefault="006E510D" w:rsidP="00157535">
      <w:pPr>
        <w:pStyle w:val="NormalWeb"/>
        <w:shd w:val="clear" w:color="auto" w:fill="FFFFFF"/>
        <w:spacing w:line="276" w:lineRule="auto"/>
        <w:rPr>
          <w:rFonts w:ascii="Comic Sans MS" w:hAnsi="Comic Sans MS" w:cs="Microsoft Sans Serif"/>
          <w:color w:val="auto"/>
          <w:sz w:val="24"/>
          <w:szCs w:val="24"/>
        </w:rPr>
      </w:pPr>
      <w:r w:rsidRPr="00A94A02">
        <w:rPr>
          <w:rFonts w:ascii="Comic Sans MS" w:hAnsi="Comic Sans MS" w:cs="Calibri"/>
          <w:color w:val="auto"/>
          <w:sz w:val="24"/>
          <w:szCs w:val="24"/>
        </w:rPr>
        <w:t xml:space="preserve">As you progress through the course </w:t>
      </w:r>
      <w:r w:rsidR="00A94A02" w:rsidRPr="00A94A02">
        <w:rPr>
          <w:rFonts w:ascii="Comic Sans MS" w:hAnsi="Comic Sans MS" w:cs="Calibri"/>
          <w:color w:val="auto"/>
          <w:sz w:val="24"/>
          <w:szCs w:val="24"/>
        </w:rPr>
        <w:t>you</w:t>
      </w:r>
      <w:r w:rsidRPr="00A94A02">
        <w:rPr>
          <w:rFonts w:ascii="Comic Sans MS" w:hAnsi="Comic Sans MS" w:cs="Calibri"/>
          <w:color w:val="auto"/>
          <w:sz w:val="24"/>
          <w:szCs w:val="24"/>
        </w:rPr>
        <w:t xml:space="preserve"> will build on </w:t>
      </w:r>
      <w:r w:rsidR="00A94A02" w:rsidRPr="00A94A02">
        <w:rPr>
          <w:rFonts w:ascii="Comic Sans MS" w:hAnsi="Comic Sans MS" w:cs="Calibri"/>
          <w:color w:val="auto"/>
          <w:sz w:val="24"/>
          <w:szCs w:val="24"/>
        </w:rPr>
        <w:t>your</w:t>
      </w:r>
      <w:r w:rsidRPr="00A94A02">
        <w:rPr>
          <w:rFonts w:ascii="Comic Sans MS" w:hAnsi="Comic Sans MS" w:cs="Calibri"/>
          <w:color w:val="auto"/>
          <w:sz w:val="24"/>
          <w:szCs w:val="24"/>
        </w:rPr>
        <w:t xml:space="preserve"> knowledge of the laws of Physics, applying </w:t>
      </w:r>
      <w:r w:rsidR="00A94A02" w:rsidRPr="00A94A02">
        <w:rPr>
          <w:rFonts w:ascii="Comic Sans MS" w:hAnsi="Comic Sans MS" w:cs="Calibri"/>
          <w:color w:val="auto"/>
          <w:sz w:val="24"/>
          <w:szCs w:val="24"/>
        </w:rPr>
        <w:t>your</w:t>
      </w:r>
      <w:r w:rsidRPr="00A94A02">
        <w:rPr>
          <w:rFonts w:ascii="Comic Sans MS" w:hAnsi="Comic Sans MS" w:cs="Calibri"/>
          <w:color w:val="auto"/>
          <w:sz w:val="24"/>
          <w:szCs w:val="24"/>
        </w:rPr>
        <w:t xml:space="preserve"> understanding to solve problems on topics ranging from sub-atomic particles to the entire universe. </w:t>
      </w:r>
      <w:r w:rsidR="00A94A02" w:rsidRPr="00A94A02">
        <w:rPr>
          <w:rFonts w:ascii="Comic Sans MS" w:hAnsi="Comic Sans MS" w:cs="Microsoft Sans Serif"/>
          <w:color w:val="auto"/>
          <w:sz w:val="24"/>
          <w:szCs w:val="24"/>
        </w:rPr>
        <w:t>Physics is not only interesting, it is also highly marketable. With an A level in Physics you have proved that you possess a wide range of Key Skills, exactly what employers and universities are looking for today. Indeed there can be few subjects at A level that cover such a wide range of transferable skills – from the use of IT in data-logging experiments; to the numerical skills that are the bedrock of the subject, essential in problem-solving and in practical work; to skill in written expression needed to produce clear, concise explanations.</w:t>
      </w:r>
    </w:p>
    <w:p w:rsidR="00157535" w:rsidRPr="00A94A02" w:rsidRDefault="00157535" w:rsidP="00157535">
      <w:pPr>
        <w:pStyle w:val="NormalWeb"/>
        <w:shd w:val="clear" w:color="auto" w:fill="FFFFFF"/>
        <w:spacing w:line="276" w:lineRule="auto"/>
        <w:rPr>
          <w:rFonts w:ascii="Comic Sans MS" w:hAnsi="Comic Sans MS" w:cs="Microsoft Sans Serif"/>
          <w:sz w:val="24"/>
          <w:szCs w:val="24"/>
        </w:rPr>
      </w:pPr>
    </w:p>
    <w:p w:rsidR="00157535" w:rsidRDefault="00A40947" w:rsidP="00F6103F">
      <w:pPr>
        <w:widowControl w:val="0"/>
        <w:rPr>
          <w:rFonts w:ascii="Comic Sans MS" w:hAnsi="Comic Sans MS"/>
          <w:sz w:val="24"/>
          <w:szCs w:val="24"/>
          <w:lang w:val="en-GB"/>
        </w:rPr>
      </w:pPr>
      <w:r w:rsidRPr="00713132">
        <w:rPr>
          <w:rFonts w:ascii="Comic Sans MS" w:hAnsi="Comic Sans MS"/>
          <w:sz w:val="24"/>
          <w:szCs w:val="24"/>
          <w:lang w:val="en-GB"/>
        </w:rPr>
        <w:t> </w:t>
      </w:r>
    </w:p>
    <w:p w:rsidR="00157535" w:rsidRDefault="00157535" w:rsidP="00F6103F">
      <w:pPr>
        <w:widowControl w:val="0"/>
        <w:rPr>
          <w:rFonts w:ascii="Comic Sans MS" w:hAnsi="Comic Sans MS"/>
          <w:sz w:val="24"/>
          <w:szCs w:val="24"/>
          <w:lang w:val="en-GB"/>
        </w:rPr>
      </w:pPr>
    </w:p>
    <w:p w:rsidR="009B45B3" w:rsidRDefault="009B45B3" w:rsidP="00F6103F">
      <w:pPr>
        <w:widowControl w:val="0"/>
        <w:rPr>
          <w:rFonts w:ascii="Comic Sans MS" w:hAnsi="Comic Sans MS"/>
          <w:b/>
          <w:sz w:val="24"/>
          <w:szCs w:val="24"/>
          <w:lang w:val="en-GB"/>
        </w:rPr>
      </w:pPr>
    </w:p>
    <w:p w:rsidR="009B45B3" w:rsidRDefault="009B45B3" w:rsidP="00F6103F">
      <w:pPr>
        <w:widowControl w:val="0"/>
        <w:rPr>
          <w:rFonts w:ascii="Comic Sans MS" w:hAnsi="Comic Sans MS"/>
          <w:b/>
          <w:sz w:val="24"/>
          <w:szCs w:val="24"/>
          <w:lang w:val="en-GB"/>
        </w:rPr>
      </w:pPr>
    </w:p>
    <w:p w:rsidR="009B45B3" w:rsidRDefault="009B45B3" w:rsidP="00F6103F">
      <w:pPr>
        <w:widowControl w:val="0"/>
        <w:rPr>
          <w:rFonts w:ascii="Comic Sans MS" w:hAnsi="Comic Sans MS"/>
          <w:b/>
          <w:sz w:val="24"/>
          <w:szCs w:val="24"/>
          <w:lang w:val="en-GB"/>
        </w:rPr>
      </w:pPr>
    </w:p>
    <w:p w:rsidR="009B45B3" w:rsidRDefault="009B45B3" w:rsidP="00F6103F">
      <w:pPr>
        <w:widowControl w:val="0"/>
        <w:rPr>
          <w:rFonts w:ascii="Comic Sans MS" w:hAnsi="Comic Sans MS"/>
          <w:b/>
          <w:sz w:val="24"/>
          <w:szCs w:val="24"/>
          <w:lang w:val="en-GB"/>
        </w:rPr>
      </w:pPr>
    </w:p>
    <w:p w:rsidR="009B45B3" w:rsidRDefault="009B45B3" w:rsidP="00F6103F">
      <w:pPr>
        <w:widowControl w:val="0"/>
        <w:rPr>
          <w:rFonts w:ascii="Comic Sans MS" w:hAnsi="Comic Sans MS"/>
          <w:b/>
          <w:sz w:val="24"/>
          <w:szCs w:val="24"/>
          <w:lang w:val="en-GB"/>
        </w:rPr>
      </w:pPr>
    </w:p>
    <w:p w:rsidR="009B45B3" w:rsidRDefault="009B45B3" w:rsidP="00F6103F">
      <w:pPr>
        <w:widowControl w:val="0"/>
        <w:rPr>
          <w:rFonts w:ascii="Comic Sans MS" w:hAnsi="Comic Sans MS"/>
          <w:b/>
          <w:sz w:val="24"/>
          <w:szCs w:val="24"/>
          <w:lang w:val="en-GB"/>
        </w:rPr>
      </w:pPr>
    </w:p>
    <w:p w:rsidR="009B45B3" w:rsidRDefault="009B45B3" w:rsidP="00F6103F">
      <w:pPr>
        <w:widowControl w:val="0"/>
        <w:rPr>
          <w:rFonts w:ascii="Comic Sans MS" w:hAnsi="Comic Sans MS"/>
          <w:b/>
          <w:sz w:val="24"/>
          <w:szCs w:val="24"/>
          <w:lang w:val="en-GB"/>
        </w:rPr>
      </w:pPr>
    </w:p>
    <w:p w:rsidR="009B45B3" w:rsidRDefault="009B45B3" w:rsidP="00F6103F">
      <w:pPr>
        <w:widowControl w:val="0"/>
        <w:rPr>
          <w:rFonts w:ascii="Comic Sans MS" w:hAnsi="Comic Sans MS"/>
          <w:b/>
          <w:sz w:val="24"/>
          <w:szCs w:val="24"/>
          <w:lang w:val="en-GB"/>
        </w:rPr>
      </w:pPr>
    </w:p>
    <w:p w:rsidR="00A40947" w:rsidRPr="00713132" w:rsidRDefault="00A40947" w:rsidP="00F6103F">
      <w:pPr>
        <w:widowControl w:val="0"/>
        <w:rPr>
          <w:rFonts w:ascii="Comic Sans MS" w:hAnsi="Comic Sans MS"/>
          <w:b/>
          <w:sz w:val="24"/>
          <w:szCs w:val="24"/>
          <w:u w:val="single"/>
        </w:rPr>
      </w:pPr>
      <w:r w:rsidRPr="00713132">
        <w:rPr>
          <w:rFonts w:ascii="Comic Sans MS" w:hAnsi="Comic Sans MS"/>
          <w:b/>
          <w:sz w:val="24"/>
          <w:szCs w:val="24"/>
          <w:lang w:val="en-GB"/>
        </w:rPr>
        <w:t> </w:t>
      </w:r>
      <w:r w:rsidRPr="00713132">
        <w:rPr>
          <w:rFonts w:ascii="Comic Sans MS" w:hAnsi="Comic Sans MS"/>
          <w:b/>
          <w:sz w:val="24"/>
          <w:szCs w:val="24"/>
          <w:u w:val="single"/>
        </w:rPr>
        <w:t>Independent Learning Task:</w:t>
      </w:r>
    </w:p>
    <w:p w:rsidR="00157535" w:rsidRDefault="00157535">
      <w:pPr>
        <w:rPr>
          <w:rFonts w:ascii="Comic Sans MS" w:hAnsi="Comic Sans MS"/>
          <w:sz w:val="24"/>
          <w:szCs w:val="24"/>
        </w:rPr>
      </w:pPr>
    </w:p>
    <w:p w:rsidR="00A40947" w:rsidRPr="00713132" w:rsidRDefault="00A40947">
      <w:pPr>
        <w:rPr>
          <w:rFonts w:ascii="Comic Sans MS" w:hAnsi="Comic Sans MS"/>
          <w:sz w:val="24"/>
          <w:szCs w:val="24"/>
        </w:rPr>
      </w:pPr>
      <w:r w:rsidRPr="00713132">
        <w:rPr>
          <w:rFonts w:ascii="Comic Sans MS" w:hAnsi="Comic Sans MS"/>
          <w:sz w:val="24"/>
          <w:szCs w:val="24"/>
        </w:rPr>
        <w:t>Over the summer holidays you are expected to complete the following independent learning task to show that you are committed to taking the course. This work will help your teachers to assess your prior knowledge and will help you and your teacher set personal targets for improvement. It will also contribute to the judgment made during the probation period in September.</w:t>
      </w:r>
    </w:p>
    <w:p w:rsidR="00B3624D" w:rsidRDefault="00B3624D">
      <w:pPr>
        <w:rPr>
          <w:rFonts w:ascii="Comic Sans MS" w:hAnsi="Comic Sans MS"/>
          <w:b/>
          <w:sz w:val="24"/>
          <w:szCs w:val="24"/>
        </w:rPr>
      </w:pPr>
    </w:p>
    <w:p w:rsidR="00A40947" w:rsidRPr="00713132" w:rsidRDefault="00B219FD">
      <w:pPr>
        <w:rPr>
          <w:rFonts w:ascii="Comic Sans MS" w:hAnsi="Comic Sans MS"/>
          <w:b/>
          <w:sz w:val="24"/>
          <w:szCs w:val="24"/>
        </w:rPr>
      </w:pPr>
      <w:r w:rsidRPr="00713132">
        <w:rPr>
          <w:rFonts w:ascii="Comic Sans MS" w:hAnsi="Comic Sans MS"/>
          <w:b/>
          <w:sz w:val="24"/>
          <w:szCs w:val="24"/>
        </w:rPr>
        <w:t>The work should be completed by</w:t>
      </w:r>
      <w:r w:rsidR="00A40947" w:rsidRPr="00713132">
        <w:rPr>
          <w:rFonts w:ascii="Comic Sans MS" w:hAnsi="Comic Sans MS"/>
          <w:b/>
          <w:sz w:val="24"/>
          <w:szCs w:val="24"/>
        </w:rPr>
        <w:t xml:space="preserve"> your first </w:t>
      </w:r>
      <w:r w:rsidR="001E06A7">
        <w:rPr>
          <w:rFonts w:ascii="Comic Sans MS" w:hAnsi="Comic Sans MS"/>
          <w:b/>
          <w:sz w:val="24"/>
          <w:szCs w:val="24"/>
        </w:rPr>
        <w:t>Physics</w:t>
      </w:r>
      <w:r w:rsidRPr="00713132">
        <w:rPr>
          <w:rFonts w:ascii="Comic Sans MS" w:hAnsi="Comic Sans MS"/>
          <w:b/>
          <w:sz w:val="24"/>
          <w:szCs w:val="24"/>
        </w:rPr>
        <w:t xml:space="preserve"> </w:t>
      </w:r>
      <w:r w:rsidR="00A40947" w:rsidRPr="00713132">
        <w:rPr>
          <w:rFonts w:ascii="Comic Sans MS" w:hAnsi="Comic Sans MS"/>
          <w:b/>
          <w:sz w:val="24"/>
          <w:szCs w:val="24"/>
        </w:rPr>
        <w:t xml:space="preserve">lesson in September. </w:t>
      </w:r>
    </w:p>
    <w:p w:rsidR="001E06A7" w:rsidRDefault="001E06A7">
      <w:pPr>
        <w:rPr>
          <w:rFonts w:ascii="Comic Sans MS" w:hAnsi="Comic Sans MS"/>
          <w:sz w:val="24"/>
          <w:szCs w:val="24"/>
        </w:rPr>
      </w:pPr>
    </w:p>
    <w:p w:rsidR="001E06A7" w:rsidRPr="00713132" w:rsidRDefault="001E06A7" w:rsidP="001E06A7">
      <w:pPr>
        <w:jc w:val="center"/>
        <w:rPr>
          <w:rFonts w:ascii="Comic Sans MS" w:hAnsi="Comic Sans MS"/>
          <w:sz w:val="24"/>
          <w:szCs w:val="24"/>
        </w:rPr>
      </w:pPr>
      <w:r>
        <w:rPr>
          <w:noProof/>
          <w:color w:val="0000FF"/>
          <w:lang w:val="en-GB" w:eastAsia="en-GB"/>
        </w:rPr>
        <w:drawing>
          <wp:inline distT="0" distB="0" distL="0" distR="0" wp14:anchorId="28D71252" wp14:editId="70C8BC81">
            <wp:extent cx="3657600" cy="2743200"/>
            <wp:effectExtent l="0" t="0" r="0" b="0"/>
            <wp:docPr id="2" name="irc_mi" descr="http://medimoon.com/wp-content/uploads/2014/04/physics-imageshutterstock-9236691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moon.com/wp-content/uploads/2014/04/physics-imageshutterstock-92366917.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B219FD" w:rsidRDefault="00B219FD"/>
    <w:p w:rsidR="00D23348" w:rsidRPr="00713132" w:rsidRDefault="00D23348" w:rsidP="00713132">
      <w:pPr>
        <w:widowControl w:val="0"/>
      </w:pPr>
    </w:p>
    <w:p w:rsidR="00D23348" w:rsidRDefault="00D23348" w:rsidP="00410314">
      <w:pPr>
        <w:spacing w:after="0" w:line="240" w:lineRule="auto"/>
        <w:rPr>
          <w:noProof/>
          <w:lang w:val="en-GB" w:eastAsia="en-GB"/>
        </w:rPr>
      </w:pPr>
    </w:p>
    <w:p w:rsidR="004C1136" w:rsidRDefault="004C1136" w:rsidP="00410314">
      <w:pPr>
        <w:spacing w:after="0" w:line="240" w:lineRule="auto"/>
        <w:rPr>
          <w:noProof/>
          <w:lang w:val="en-GB" w:eastAsia="en-GB"/>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B3624D">
      <w:pPr>
        <w:rPr>
          <w:b/>
          <w:color w:val="E36C0A" w:themeColor="accent6" w:themeShade="BF"/>
          <w:sz w:val="36"/>
          <w:szCs w:val="20"/>
          <w:u w:val="single"/>
        </w:rPr>
      </w:pPr>
    </w:p>
    <w:p w:rsidR="00B3624D" w:rsidRDefault="00B3624D" w:rsidP="00B3624D">
      <w:pPr>
        <w:rPr>
          <w:b/>
          <w:color w:val="E36C0A" w:themeColor="accent6" w:themeShade="BF"/>
          <w:sz w:val="36"/>
          <w:szCs w:val="20"/>
          <w:u w:val="single"/>
        </w:rPr>
      </w:pPr>
    </w:p>
    <w:p w:rsidR="009B45B3" w:rsidRDefault="009B45B3" w:rsidP="00B3624D">
      <w:pPr>
        <w:rPr>
          <w:b/>
          <w:color w:val="E36C0A" w:themeColor="accent6" w:themeShade="BF"/>
          <w:sz w:val="36"/>
          <w:szCs w:val="20"/>
          <w:u w:val="single"/>
        </w:rPr>
      </w:pPr>
    </w:p>
    <w:p w:rsidR="00B3624D" w:rsidRPr="00F806A0" w:rsidRDefault="00B3624D" w:rsidP="00B3624D">
      <w:pPr>
        <w:rPr>
          <w:b/>
          <w:color w:val="E36C0A" w:themeColor="accent6" w:themeShade="BF"/>
          <w:sz w:val="36"/>
          <w:szCs w:val="20"/>
          <w:u w:val="single"/>
        </w:rPr>
      </w:pPr>
      <w:r w:rsidRPr="00F806A0">
        <w:rPr>
          <w:b/>
          <w:color w:val="E36C0A" w:themeColor="accent6" w:themeShade="BF"/>
          <w:sz w:val="36"/>
          <w:szCs w:val="20"/>
          <w:u w:val="single"/>
        </w:rPr>
        <w:t>Pre-Knowledge Topics</w:t>
      </w:r>
    </w:p>
    <w:p w:rsidR="00B3624D" w:rsidRPr="003C6DEE" w:rsidRDefault="00B3624D" w:rsidP="00B3624D">
      <w:pPr>
        <w:rPr>
          <w:sz w:val="20"/>
          <w:szCs w:val="20"/>
        </w:rPr>
      </w:pPr>
      <w:r>
        <w:rPr>
          <w:sz w:val="20"/>
          <w:szCs w:val="20"/>
        </w:rPr>
        <w:t>Below are ten topics that are essential foundations for you study of A-Level Physics. Each topics has example questions and links where you can find our more information as you prepare for next year.</w:t>
      </w:r>
    </w:p>
    <w:p w:rsidR="00B3624D" w:rsidRPr="00CB7B50" w:rsidRDefault="00B3624D" w:rsidP="00B3624D">
      <w:pPr>
        <w:rPr>
          <w:b/>
          <w:color w:val="E36C0A" w:themeColor="accent6" w:themeShade="BF"/>
          <w:sz w:val="24"/>
          <w:szCs w:val="24"/>
        </w:rPr>
      </w:pPr>
      <w:r w:rsidRPr="00CB7B50">
        <w:rPr>
          <w:b/>
          <w:color w:val="E36C0A" w:themeColor="accent6" w:themeShade="BF"/>
          <w:sz w:val="24"/>
          <w:szCs w:val="24"/>
        </w:rPr>
        <w:t>Symbols and Prefixes</w:t>
      </w:r>
    </w:p>
    <w:tbl>
      <w:tblPr>
        <w:tblpPr w:leftFromText="180" w:rightFromText="180" w:vertAnchor="page" w:horzAnchor="margin" w:tblpXSpec="center" w:tblpY="3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592"/>
        <w:gridCol w:w="2143"/>
      </w:tblGrid>
      <w:tr w:rsidR="00B3624D" w:rsidRPr="00AC3800" w:rsidTr="009A3893">
        <w:trPr>
          <w:trHeight w:val="402"/>
        </w:trPr>
        <w:tc>
          <w:tcPr>
            <w:tcW w:w="1592" w:type="dxa"/>
            <w:shd w:val="clear" w:color="auto" w:fill="auto"/>
          </w:tcPr>
          <w:p w:rsidR="00B3624D" w:rsidRPr="00AC3800" w:rsidRDefault="00B3624D" w:rsidP="009A3893">
            <w:pPr>
              <w:jc w:val="center"/>
              <w:rPr>
                <w:rFonts w:cs="Arial"/>
                <w:b/>
                <w:sz w:val="20"/>
                <w:szCs w:val="20"/>
              </w:rPr>
            </w:pPr>
            <w:r w:rsidRPr="00AC3800">
              <w:rPr>
                <w:rFonts w:cs="Arial"/>
                <w:b/>
                <w:sz w:val="20"/>
                <w:szCs w:val="20"/>
              </w:rPr>
              <w:t>Prefix</w:t>
            </w:r>
          </w:p>
        </w:tc>
        <w:tc>
          <w:tcPr>
            <w:tcW w:w="1592" w:type="dxa"/>
            <w:shd w:val="clear" w:color="auto" w:fill="auto"/>
          </w:tcPr>
          <w:p w:rsidR="00B3624D" w:rsidRPr="00AC3800" w:rsidRDefault="00B3624D" w:rsidP="009A3893">
            <w:pPr>
              <w:jc w:val="center"/>
              <w:rPr>
                <w:rFonts w:cs="Arial"/>
                <w:b/>
                <w:sz w:val="20"/>
                <w:szCs w:val="20"/>
              </w:rPr>
            </w:pPr>
            <w:r w:rsidRPr="00AC3800">
              <w:rPr>
                <w:rFonts w:cs="Arial"/>
                <w:b/>
                <w:sz w:val="20"/>
                <w:szCs w:val="20"/>
              </w:rPr>
              <w:t>Symbol</w:t>
            </w:r>
          </w:p>
        </w:tc>
        <w:tc>
          <w:tcPr>
            <w:tcW w:w="2143" w:type="dxa"/>
            <w:shd w:val="clear" w:color="auto" w:fill="auto"/>
          </w:tcPr>
          <w:p w:rsidR="00B3624D" w:rsidRPr="00AC3800" w:rsidRDefault="00B3624D" w:rsidP="009A3893">
            <w:pPr>
              <w:jc w:val="center"/>
              <w:rPr>
                <w:rFonts w:cs="Arial"/>
                <w:b/>
                <w:sz w:val="20"/>
                <w:szCs w:val="20"/>
              </w:rPr>
            </w:pPr>
            <w:r w:rsidRPr="00AC3800">
              <w:rPr>
                <w:rFonts w:cs="Arial"/>
                <w:b/>
                <w:sz w:val="20"/>
                <w:szCs w:val="20"/>
              </w:rPr>
              <w:t>Power of ten</w:t>
            </w:r>
          </w:p>
        </w:tc>
      </w:tr>
      <w:tr w:rsidR="00B3624D" w:rsidRPr="00AC3800" w:rsidTr="009A3893">
        <w:trPr>
          <w:trHeight w:val="415"/>
        </w:trPr>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Nano</w:t>
            </w:r>
          </w:p>
        </w:tc>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n</w:t>
            </w:r>
          </w:p>
        </w:tc>
        <w:tc>
          <w:tcPr>
            <w:tcW w:w="2143" w:type="dxa"/>
            <w:shd w:val="clear" w:color="auto" w:fill="auto"/>
          </w:tcPr>
          <w:p w:rsidR="00B3624D" w:rsidRPr="00AC3800" w:rsidRDefault="00B3624D" w:rsidP="009A3893">
            <w:pPr>
              <w:jc w:val="center"/>
              <w:rPr>
                <w:rFonts w:cs="Arial"/>
                <w:sz w:val="20"/>
                <w:szCs w:val="20"/>
                <w:vertAlign w:val="superscript"/>
              </w:rPr>
            </w:pPr>
            <w:r w:rsidRPr="00AC3800">
              <w:rPr>
                <w:rFonts w:cs="Arial"/>
                <w:sz w:val="20"/>
                <w:szCs w:val="20"/>
              </w:rPr>
              <w:t>x 10</w:t>
            </w:r>
            <w:r w:rsidRPr="00AC3800">
              <w:rPr>
                <w:rFonts w:cs="Arial"/>
                <w:sz w:val="20"/>
                <w:szCs w:val="20"/>
                <w:vertAlign w:val="superscript"/>
              </w:rPr>
              <w:t>-9</w:t>
            </w:r>
          </w:p>
        </w:tc>
      </w:tr>
      <w:tr w:rsidR="00B3624D" w:rsidRPr="00AC3800" w:rsidTr="009A3893">
        <w:trPr>
          <w:trHeight w:val="415"/>
        </w:trPr>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Micro</w:t>
            </w:r>
          </w:p>
        </w:tc>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μ</w:t>
            </w:r>
          </w:p>
        </w:tc>
        <w:tc>
          <w:tcPr>
            <w:tcW w:w="2143" w:type="dxa"/>
            <w:shd w:val="clear" w:color="auto" w:fill="auto"/>
          </w:tcPr>
          <w:p w:rsidR="00B3624D" w:rsidRPr="00AC3800" w:rsidRDefault="00B3624D" w:rsidP="009A3893">
            <w:pPr>
              <w:jc w:val="center"/>
              <w:rPr>
                <w:rFonts w:cs="Arial"/>
                <w:sz w:val="20"/>
                <w:szCs w:val="20"/>
              </w:rPr>
            </w:pPr>
            <w:r w:rsidRPr="00AC3800">
              <w:rPr>
                <w:rFonts w:cs="Arial"/>
                <w:sz w:val="20"/>
                <w:szCs w:val="20"/>
              </w:rPr>
              <w:t>x 10</w:t>
            </w:r>
            <w:r w:rsidRPr="00AC3800">
              <w:rPr>
                <w:rFonts w:cs="Arial"/>
                <w:sz w:val="20"/>
                <w:szCs w:val="20"/>
                <w:vertAlign w:val="superscript"/>
              </w:rPr>
              <w:t>-6</w:t>
            </w:r>
          </w:p>
        </w:tc>
      </w:tr>
      <w:tr w:rsidR="00B3624D" w:rsidRPr="00AC3800" w:rsidTr="009A3893">
        <w:trPr>
          <w:trHeight w:val="415"/>
        </w:trPr>
        <w:tc>
          <w:tcPr>
            <w:tcW w:w="1592" w:type="dxa"/>
            <w:shd w:val="clear" w:color="auto" w:fill="auto"/>
          </w:tcPr>
          <w:p w:rsidR="00B3624D" w:rsidRPr="00AC3800" w:rsidRDefault="00B3624D" w:rsidP="009A3893">
            <w:pPr>
              <w:jc w:val="center"/>
              <w:rPr>
                <w:rFonts w:cs="Arial"/>
                <w:sz w:val="20"/>
                <w:szCs w:val="20"/>
              </w:rPr>
            </w:pPr>
            <w:proofErr w:type="spellStart"/>
            <w:r w:rsidRPr="00AC3800">
              <w:rPr>
                <w:rFonts w:cs="Arial"/>
                <w:sz w:val="20"/>
                <w:szCs w:val="20"/>
              </w:rPr>
              <w:t>Milli</w:t>
            </w:r>
            <w:proofErr w:type="spellEnd"/>
          </w:p>
        </w:tc>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m</w:t>
            </w:r>
          </w:p>
        </w:tc>
        <w:tc>
          <w:tcPr>
            <w:tcW w:w="2143" w:type="dxa"/>
            <w:shd w:val="clear" w:color="auto" w:fill="auto"/>
          </w:tcPr>
          <w:p w:rsidR="00B3624D" w:rsidRPr="00AC3800" w:rsidRDefault="00B3624D" w:rsidP="009A3893">
            <w:pPr>
              <w:jc w:val="center"/>
              <w:rPr>
                <w:rFonts w:cs="Arial"/>
                <w:sz w:val="20"/>
                <w:szCs w:val="20"/>
              </w:rPr>
            </w:pPr>
            <w:r w:rsidRPr="00AC3800">
              <w:rPr>
                <w:rFonts w:cs="Arial"/>
                <w:sz w:val="20"/>
                <w:szCs w:val="20"/>
              </w:rPr>
              <w:t>x 10</w:t>
            </w:r>
            <w:r w:rsidRPr="00AC3800">
              <w:rPr>
                <w:rFonts w:cs="Arial"/>
                <w:sz w:val="20"/>
                <w:szCs w:val="20"/>
                <w:vertAlign w:val="superscript"/>
              </w:rPr>
              <w:t>-3</w:t>
            </w:r>
          </w:p>
        </w:tc>
      </w:tr>
      <w:tr w:rsidR="00B3624D" w:rsidRPr="00AC3800" w:rsidTr="009A3893">
        <w:trPr>
          <w:trHeight w:val="402"/>
        </w:trPr>
        <w:tc>
          <w:tcPr>
            <w:tcW w:w="1592" w:type="dxa"/>
            <w:shd w:val="clear" w:color="auto" w:fill="auto"/>
          </w:tcPr>
          <w:p w:rsidR="00B3624D" w:rsidRPr="00AC3800" w:rsidRDefault="00B3624D" w:rsidP="009A3893">
            <w:pPr>
              <w:jc w:val="center"/>
              <w:rPr>
                <w:rFonts w:cs="Arial"/>
                <w:sz w:val="20"/>
                <w:szCs w:val="20"/>
              </w:rPr>
            </w:pPr>
            <w:proofErr w:type="spellStart"/>
            <w:r w:rsidRPr="00AC3800">
              <w:rPr>
                <w:rFonts w:cs="Arial"/>
                <w:sz w:val="20"/>
                <w:szCs w:val="20"/>
              </w:rPr>
              <w:t>Centi</w:t>
            </w:r>
            <w:proofErr w:type="spellEnd"/>
          </w:p>
        </w:tc>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c</w:t>
            </w:r>
          </w:p>
        </w:tc>
        <w:tc>
          <w:tcPr>
            <w:tcW w:w="2143" w:type="dxa"/>
            <w:shd w:val="clear" w:color="auto" w:fill="auto"/>
          </w:tcPr>
          <w:p w:rsidR="00B3624D" w:rsidRPr="00AC3800" w:rsidRDefault="00B3624D" w:rsidP="009A3893">
            <w:pPr>
              <w:jc w:val="center"/>
              <w:rPr>
                <w:rFonts w:cs="Arial"/>
                <w:sz w:val="20"/>
                <w:szCs w:val="20"/>
              </w:rPr>
            </w:pPr>
            <w:r w:rsidRPr="00AC3800">
              <w:rPr>
                <w:rFonts w:cs="Arial"/>
                <w:sz w:val="20"/>
                <w:szCs w:val="20"/>
              </w:rPr>
              <w:t>x 10</w:t>
            </w:r>
            <w:r w:rsidRPr="00AC3800">
              <w:rPr>
                <w:rFonts w:cs="Arial"/>
                <w:sz w:val="20"/>
                <w:szCs w:val="20"/>
                <w:vertAlign w:val="superscript"/>
              </w:rPr>
              <w:t>-2</w:t>
            </w:r>
          </w:p>
        </w:tc>
      </w:tr>
      <w:tr w:rsidR="00B3624D" w:rsidRPr="00AC3800" w:rsidTr="009A3893">
        <w:trPr>
          <w:trHeight w:val="415"/>
        </w:trPr>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Kilo</w:t>
            </w:r>
          </w:p>
        </w:tc>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k</w:t>
            </w:r>
          </w:p>
        </w:tc>
        <w:tc>
          <w:tcPr>
            <w:tcW w:w="2143" w:type="dxa"/>
            <w:shd w:val="clear" w:color="auto" w:fill="auto"/>
          </w:tcPr>
          <w:p w:rsidR="00B3624D" w:rsidRPr="00AC3800" w:rsidRDefault="00B3624D" w:rsidP="009A3893">
            <w:pPr>
              <w:jc w:val="center"/>
              <w:rPr>
                <w:rFonts w:cs="Arial"/>
                <w:sz w:val="20"/>
                <w:szCs w:val="20"/>
              </w:rPr>
            </w:pPr>
            <w:r w:rsidRPr="00AC3800">
              <w:rPr>
                <w:rFonts w:cs="Arial"/>
                <w:sz w:val="20"/>
                <w:szCs w:val="20"/>
              </w:rPr>
              <w:t>x 10</w:t>
            </w:r>
            <w:r w:rsidRPr="00AC3800">
              <w:rPr>
                <w:rFonts w:cs="Arial"/>
                <w:sz w:val="20"/>
                <w:szCs w:val="20"/>
                <w:vertAlign w:val="superscript"/>
              </w:rPr>
              <w:t>3</w:t>
            </w:r>
            <w:r w:rsidRPr="00AC3800">
              <w:rPr>
                <w:rFonts w:cs="Arial"/>
                <w:sz w:val="20"/>
                <w:szCs w:val="20"/>
              </w:rPr>
              <w:t xml:space="preserve">    </w:t>
            </w:r>
          </w:p>
        </w:tc>
      </w:tr>
      <w:tr w:rsidR="00B3624D" w:rsidRPr="00AC3800" w:rsidTr="009A3893">
        <w:trPr>
          <w:trHeight w:val="415"/>
        </w:trPr>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Mega</w:t>
            </w:r>
          </w:p>
        </w:tc>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M</w:t>
            </w:r>
          </w:p>
        </w:tc>
        <w:tc>
          <w:tcPr>
            <w:tcW w:w="2143" w:type="dxa"/>
            <w:shd w:val="clear" w:color="auto" w:fill="auto"/>
          </w:tcPr>
          <w:p w:rsidR="00B3624D" w:rsidRPr="00AC3800" w:rsidRDefault="00B3624D" w:rsidP="009A3893">
            <w:pPr>
              <w:jc w:val="center"/>
              <w:rPr>
                <w:rFonts w:cs="Arial"/>
                <w:sz w:val="20"/>
                <w:szCs w:val="20"/>
              </w:rPr>
            </w:pPr>
            <w:r w:rsidRPr="00AC3800">
              <w:rPr>
                <w:rFonts w:cs="Arial"/>
                <w:sz w:val="20"/>
                <w:szCs w:val="20"/>
              </w:rPr>
              <w:t>x 10</w:t>
            </w:r>
            <w:r w:rsidRPr="00AC3800">
              <w:rPr>
                <w:rFonts w:cs="Arial"/>
                <w:sz w:val="20"/>
                <w:szCs w:val="20"/>
                <w:vertAlign w:val="superscript"/>
              </w:rPr>
              <w:t>6</w:t>
            </w:r>
          </w:p>
        </w:tc>
      </w:tr>
      <w:tr w:rsidR="00B3624D" w:rsidRPr="00AC3800" w:rsidTr="009A3893">
        <w:trPr>
          <w:trHeight w:val="415"/>
        </w:trPr>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Giga</w:t>
            </w:r>
          </w:p>
        </w:tc>
        <w:tc>
          <w:tcPr>
            <w:tcW w:w="1592" w:type="dxa"/>
            <w:shd w:val="clear" w:color="auto" w:fill="auto"/>
          </w:tcPr>
          <w:p w:rsidR="00B3624D" w:rsidRPr="00AC3800" w:rsidRDefault="00B3624D" w:rsidP="009A3893">
            <w:pPr>
              <w:jc w:val="center"/>
              <w:rPr>
                <w:rFonts w:cs="Arial"/>
                <w:sz w:val="20"/>
                <w:szCs w:val="20"/>
              </w:rPr>
            </w:pPr>
            <w:r w:rsidRPr="00AC3800">
              <w:rPr>
                <w:rFonts w:cs="Arial"/>
                <w:sz w:val="20"/>
                <w:szCs w:val="20"/>
              </w:rPr>
              <w:t>G</w:t>
            </w:r>
          </w:p>
        </w:tc>
        <w:tc>
          <w:tcPr>
            <w:tcW w:w="2143" w:type="dxa"/>
            <w:shd w:val="clear" w:color="auto" w:fill="auto"/>
          </w:tcPr>
          <w:p w:rsidR="00B3624D" w:rsidRPr="00AC3800" w:rsidRDefault="00B3624D" w:rsidP="009A3893">
            <w:pPr>
              <w:jc w:val="center"/>
              <w:rPr>
                <w:rFonts w:cs="Arial"/>
                <w:sz w:val="20"/>
                <w:szCs w:val="20"/>
              </w:rPr>
            </w:pPr>
            <w:r w:rsidRPr="00AC3800">
              <w:rPr>
                <w:rFonts w:cs="Arial"/>
                <w:sz w:val="20"/>
                <w:szCs w:val="20"/>
              </w:rPr>
              <w:t>x 10</w:t>
            </w:r>
            <w:r w:rsidRPr="00AC3800">
              <w:rPr>
                <w:rFonts w:cs="Arial"/>
                <w:sz w:val="20"/>
                <w:szCs w:val="20"/>
                <w:vertAlign w:val="superscript"/>
              </w:rPr>
              <w:t>9</w:t>
            </w:r>
          </w:p>
        </w:tc>
      </w:tr>
    </w:tbl>
    <w:p w:rsidR="00B3624D" w:rsidRDefault="00B3624D" w:rsidP="00B3624D">
      <w:pPr>
        <w:rPr>
          <w:sz w:val="20"/>
          <w:szCs w:val="20"/>
        </w:rPr>
      </w:pPr>
    </w:p>
    <w:p w:rsidR="00B3624D" w:rsidRDefault="00B3624D" w:rsidP="00B3624D">
      <w:pPr>
        <w:rPr>
          <w:sz w:val="20"/>
          <w:szCs w:val="20"/>
        </w:rPr>
      </w:pPr>
    </w:p>
    <w:p w:rsidR="00B3624D" w:rsidRDefault="00B3624D" w:rsidP="00B3624D">
      <w:pPr>
        <w:rPr>
          <w:sz w:val="20"/>
          <w:szCs w:val="20"/>
        </w:rPr>
      </w:pPr>
    </w:p>
    <w:p w:rsidR="00B3624D" w:rsidRDefault="00B3624D" w:rsidP="00B3624D">
      <w:pPr>
        <w:rPr>
          <w:sz w:val="20"/>
          <w:szCs w:val="20"/>
        </w:rPr>
      </w:pPr>
    </w:p>
    <w:p w:rsidR="00B3624D" w:rsidRDefault="00B3624D" w:rsidP="00B3624D">
      <w:pPr>
        <w:rPr>
          <w:sz w:val="20"/>
          <w:szCs w:val="20"/>
        </w:rPr>
      </w:pPr>
    </w:p>
    <w:p w:rsidR="00B3624D" w:rsidRDefault="00B3624D" w:rsidP="00B3624D">
      <w:pPr>
        <w:rPr>
          <w:sz w:val="20"/>
          <w:szCs w:val="20"/>
        </w:rPr>
      </w:pPr>
    </w:p>
    <w:p w:rsidR="00B3624D" w:rsidRDefault="00B3624D" w:rsidP="00B3624D">
      <w:pPr>
        <w:rPr>
          <w:sz w:val="20"/>
          <w:szCs w:val="20"/>
        </w:rPr>
      </w:pPr>
    </w:p>
    <w:p w:rsidR="00B3624D" w:rsidRDefault="00B3624D" w:rsidP="00B3624D">
      <w:pPr>
        <w:rPr>
          <w:sz w:val="20"/>
          <w:szCs w:val="20"/>
        </w:rPr>
      </w:pPr>
    </w:p>
    <w:p w:rsidR="00B3624D" w:rsidRDefault="00B3624D" w:rsidP="00B3624D">
      <w:pPr>
        <w:rPr>
          <w:sz w:val="20"/>
          <w:szCs w:val="20"/>
        </w:rPr>
      </w:pPr>
      <w:r w:rsidRPr="00AC3800">
        <w:rPr>
          <w:sz w:val="20"/>
          <w:szCs w:val="20"/>
        </w:rPr>
        <w:t>At A level, unlike GCSE, you need to remember all symbols, units and prefixes. Below is a list of quantities you may have already come across</w:t>
      </w:r>
      <w:r>
        <w:rPr>
          <w:sz w:val="20"/>
          <w:szCs w:val="20"/>
        </w:rPr>
        <w:t xml:space="preserve"> and will be using during your A </w:t>
      </w:r>
      <w:r w:rsidRPr="00AC3800">
        <w:rPr>
          <w:sz w:val="20"/>
          <w:szCs w:val="20"/>
        </w:rPr>
        <w:t>level course</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500"/>
        <w:gridCol w:w="2013"/>
      </w:tblGrid>
      <w:tr w:rsidR="00B3624D" w:rsidRPr="00AC3800" w:rsidTr="009A3893">
        <w:trPr>
          <w:trHeight w:val="354"/>
        </w:trPr>
        <w:tc>
          <w:tcPr>
            <w:tcW w:w="1978" w:type="dxa"/>
            <w:shd w:val="clear" w:color="auto" w:fill="auto"/>
          </w:tcPr>
          <w:p w:rsidR="00B3624D" w:rsidRPr="00AC3800" w:rsidRDefault="00B3624D" w:rsidP="009A3893">
            <w:pPr>
              <w:jc w:val="center"/>
              <w:rPr>
                <w:b/>
                <w:sz w:val="20"/>
                <w:szCs w:val="20"/>
              </w:rPr>
            </w:pPr>
            <w:r w:rsidRPr="00AC3800">
              <w:rPr>
                <w:b/>
                <w:sz w:val="20"/>
                <w:szCs w:val="20"/>
              </w:rPr>
              <w:t>Quantity</w:t>
            </w:r>
          </w:p>
        </w:tc>
        <w:tc>
          <w:tcPr>
            <w:tcW w:w="1500" w:type="dxa"/>
            <w:shd w:val="clear" w:color="auto" w:fill="auto"/>
          </w:tcPr>
          <w:p w:rsidR="00B3624D" w:rsidRPr="00AC3800" w:rsidRDefault="00B3624D" w:rsidP="009A3893">
            <w:pPr>
              <w:jc w:val="center"/>
              <w:rPr>
                <w:b/>
                <w:sz w:val="20"/>
                <w:szCs w:val="20"/>
              </w:rPr>
            </w:pPr>
            <w:r w:rsidRPr="00AC3800">
              <w:rPr>
                <w:b/>
                <w:sz w:val="20"/>
                <w:szCs w:val="20"/>
              </w:rPr>
              <w:t>Symbol</w:t>
            </w:r>
          </w:p>
        </w:tc>
        <w:tc>
          <w:tcPr>
            <w:tcW w:w="2013" w:type="dxa"/>
            <w:shd w:val="clear" w:color="auto" w:fill="auto"/>
          </w:tcPr>
          <w:p w:rsidR="00B3624D" w:rsidRPr="00AC3800" w:rsidRDefault="00B3624D" w:rsidP="009A3893">
            <w:pPr>
              <w:jc w:val="center"/>
              <w:rPr>
                <w:b/>
                <w:sz w:val="20"/>
                <w:szCs w:val="20"/>
              </w:rPr>
            </w:pPr>
            <w:r w:rsidRPr="00AC3800">
              <w:rPr>
                <w:b/>
                <w:sz w:val="20"/>
                <w:szCs w:val="20"/>
              </w:rPr>
              <w:t>Unit</w:t>
            </w:r>
          </w:p>
        </w:tc>
      </w:tr>
      <w:tr w:rsidR="00B3624D" w:rsidRPr="00AC3800" w:rsidTr="009A3893">
        <w:trPr>
          <w:trHeight w:val="260"/>
        </w:trPr>
        <w:tc>
          <w:tcPr>
            <w:tcW w:w="1978" w:type="dxa"/>
            <w:shd w:val="clear" w:color="auto" w:fill="auto"/>
          </w:tcPr>
          <w:p w:rsidR="00B3624D" w:rsidRPr="00AC3800" w:rsidRDefault="00B3624D" w:rsidP="009A3893">
            <w:pPr>
              <w:jc w:val="center"/>
              <w:rPr>
                <w:sz w:val="20"/>
                <w:szCs w:val="20"/>
              </w:rPr>
            </w:pPr>
            <w:r w:rsidRPr="00AC3800">
              <w:rPr>
                <w:sz w:val="20"/>
                <w:szCs w:val="20"/>
              </w:rPr>
              <w:t>Velocity</w:t>
            </w:r>
          </w:p>
        </w:tc>
        <w:tc>
          <w:tcPr>
            <w:tcW w:w="1500" w:type="dxa"/>
            <w:shd w:val="clear" w:color="auto" w:fill="auto"/>
          </w:tcPr>
          <w:p w:rsidR="00B3624D" w:rsidRPr="00AC3800" w:rsidRDefault="00B3624D" w:rsidP="009A3893">
            <w:pPr>
              <w:jc w:val="center"/>
              <w:rPr>
                <w:sz w:val="20"/>
                <w:szCs w:val="20"/>
              </w:rPr>
            </w:pPr>
            <w:r w:rsidRPr="00AC3800">
              <w:rPr>
                <w:sz w:val="20"/>
                <w:szCs w:val="20"/>
              </w:rPr>
              <w:t>v</w:t>
            </w:r>
          </w:p>
        </w:tc>
        <w:tc>
          <w:tcPr>
            <w:tcW w:w="2013" w:type="dxa"/>
            <w:shd w:val="clear" w:color="auto" w:fill="auto"/>
          </w:tcPr>
          <w:p w:rsidR="00B3624D" w:rsidRPr="00AC3800" w:rsidRDefault="00B3624D" w:rsidP="009A3893">
            <w:pPr>
              <w:jc w:val="center"/>
              <w:rPr>
                <w:sz w:val="20"/>
                <w:szCs w:val="20"/>
              </w:rPr>
            </w:pPr>
            <w:r w:rsidRPr="00AC3800">
              <w:rPr>
                <w:sz w:val="20"/>
                <w:szCs w:val="20"/>
              </w:rPr>
              <w:t>ms</w:t>
            </w:r>
            <w:r w:rsidRPr="00AC3800">
              <w:rPr>
                <w:sz w:val="20"/>
                <w:szCs w:val="20"/>
                <w:vertAlign w:val="superscript"/>
              </w:rPr>
              <w:t>-1</w:t>
            </w:r>
          </w:p>
        </w:tc>
      </w:tr>
      <w:tr w:rsidR="00B3624D" w:rsidRPr="00AC3800" w:rsidTr="009A3893">
        <w:trPr>
          <w:trHeight w:val="354"/>
        </w:trPr>
        <w:tc>
          <w:tcPr>
            <w:tcW w:w="1978" w:type="dxa"/>
            <w:shd w:val="clear" w:color="auto" w:fill="auto"/>
          </w:tcPr>
          <w:p w:rsidR="00B3624D" w:rsidRPr="00AC3800" w:rsidRDefault="00B3624D" w:rsidP="009A3893">
            <w:pPr>
              <w:jc w:val="center"/>
              <w:rPr>
                <w:sz w:val="20"/>
                <w:szCs w:val="20"/>
              </w:rPr>
            </w:pPr>
            <w:r w:rsidRPr="00AC3800">
              <w:rPr>
                <w:sz w:val="20"/>
                <w:szCs w:val="20"/>
              </w:rPr>
              <w:t>Acceleration</w:t>
            </w:r>
          </w:p>
        </w:tc>
        <w:tc>
          <w:tcPr>
            <w:tcW w:w="1500" w:type="dxa"/>
            <w:shd w:val="clear" w:color="auto" w:fill="auto"/>
          </w:tcPr>
          <w:p w:rsidR="00B3624D" w:rsidRPr="00AC3800" w:rsidRDefault="00B3624D" w:rsidP="009A3893">
            <w:pPr>
              <w:jc w:val="center"/>
              <w:rPr>
                <w:sz w:val="20"/>
                <w:szCs w:val="20"/>
              </w:rPr>
            </w:pPr>
            <w:r w:rsidRPr="00AC3800">
              <w:rPr>
                <w:sz w:val="20"/>
                <w:szCs w:val="20"/>
              </w:rPr>
              <w:t>a</w:t>
            </w:r>
          </w:p>
        </w:tc>
        <w:tc>
          <w:tcPr>
            <w:tcW w:w="2013" w:type="dxa"/>
            <w:shd w:val="clear" w:color="auto" w:fill="auto"/>
          </w:tcPr>
          <w:p w:rsidR="00B3624D" w:rsidRPr="00AC3800" w:rsidRDefault="00B3624D" w:rsidP="009A3893">
            <w:pPr>
              <w:jc w:val="center"/>
              <w:rPr>
                <w:sz w:val="20"/>
                <w:szCs w:val="20"/>
              </w:rPr>
            </w:pPr>
            <w:r w:rsidRPr="00AC3800">
              <w:rPr>
                <w:sz w:val="20"/>
                <w:szCs w:val="20"/>
              </w:rPr>
              <w:t>ms</w:t>
            </w:r>
            <w:r w:rsidRPr="00AC3800">
              <w:rPr>
                <w:sz w:val="20"/>
                <w:szCs w:val="20"/>
                <w:vertAlign w:val="superscript"/>
              </w:rPr>
              <w:t>-2</w:t>
            </w:r>
          </w:p>
        </w:tc>
      </w:tr>
      <w:tr w:rsidR="00B3624D" w:rsidRPr="00AC3800" w:rsidTr="009A3893">
        <w:trPr>
          <w:trHeight w:val="343"/>
        </w:trPr>
        <w:tc>
          <w:tcPr>
            <w:tcW w:w="1978" w:type="dxa"/>
            <w:shd w:val="clear" w:color="auto" w:fill="auto"/>
          </w:tcPr>
          <w:p w:rsidR="00B3624D" w:rsidRPr="00AC3800" w:rsidRDefault="00B3624D" w:rsidP="009A3893">
            <w:pPr>
              <w:jc w:val="center"/>
              <w:rPr>
                <w:sz w:val="20"/>
                <w:szCs w:val="20"/>
              </w:rPr>
            </w:pPr>
            <w:r w:rsidRPr="00AC3800">
              <w:rPr>
                <w:sz w:val="20"/>
                <w:szCs w:val="20"/>
              </w:rPr>
              <w:t xml:space="preserve">Time </w:t>
            </w:r>
          </w:p>
        </w:tc>
        <w:tc>
          <w:tcPr>
            <w:tcW w:w="1500" w:type="dxa"/>
            <w:shd w:val="clear" w:color="auto" w:fill="auto"/>
          </w:tcPr>
          <w:p w:rsidR="00B3624D" w:rsidRPr="00AC3800" w:rsidRDefault="00B3624D" w:rsidP="009A3893">
            <w:pPr>
              <w:jc w:val="center"/>
              <w:rPr>
                <w:sz w:val="20"/>
                <w:szCs w:val="20"/>
              </w:rPr>
            </w:pPr>
            <w:r w:rsidRPr="00AC3800">
              <w:rPr>
                <w:sz w:val="20"/>
                <w:szCs w:val="20"/>
              </w:rPr>
              <w:t>t</w:t>
            </w:r>
          </w:p>
        </w:tc>
        <w:tc>
          <w:tcPr>
            <w:tcW w:w="2013" w:type="dxa"/>
            <w:shd w:val="clear" w:color="auto" w:fill="auto"/>
          </w:tcPr>
          <w:p w:rsidR="00B3624D" w:rsidRPr="00AC3800" w:rsidRDefault="00B3624D" w:rsidP="009A3893">
            <w:pPr>
              <w:jc w:val="center"/>
              <w:rPr>
                <w:sz w:val="20"/>
                <w:szCs w:val="20"/>
              </w:rPr>
            </w:pPr>
            <w:r w:rsidRPr="00AC3800">
              <w:rPr>
                <w:sz w:val="20"/>
                <w:szCs w:val="20"/>
              </w:rPr>
              <w:t>S</w:t>
            </w:r>
          </w:p>
        </w:tc>
      </w:tr>
      <w:tr w:rsidR="00B3624D" w:rsidRPr="00AC3800" w:rsidTr="009A3893">
        <w:trPr>
          <w:trHeight w:val="354"/>
        </w:trPr>
        <w:tc>
          <w:tcPr>
            <w:tcW w:w="1978" w:type="dxa"/>
            <w:shd w:val="clear" w:color="auto" w:fill="auto"/>
          </w:tcPr>
          <w:p w:rsidR="00B3624D" w:rsidRPr="00AC3800" w:rsidRDefault="00B3624D" w:rsidP="009A3893">
            <w:pPr>
              <w:jc w:val="center"/>
              <w:rPr>
                <w:sz w:val="20"/>
                <w:szCs w:val="20"/>
              </w:rPr>
            </w:pPr>
            <w:r w:rsidRPr="00AC3800">
              <w:rPr>
                <w:sz w:val="20"/>
                <w:szCs w:val="20"/>
              </w:rPr>
              <w:t>Force</w:t>
            </w:r>
          </w:p>
        </w:tc>
        <w:tc>
          <w:tcPr>
            <w:tcW w:w="1500" w:type="dxa"/>
            <w:shd w:val="clear" w:color="auto" w:fill="auto"/>
          </w:tcPr>
          <w:p w:rsidR="00B3624D" w:rsidRPr="00AC3800" w:rsidRDefault="00B3624D" w:rsidP="009A3893">
            <w:pPr>
              <w:jc w:val="center"/>
              <w:rPr>
                <w:sz w:val="20"/>
                <w:szCs w:val="20"/>
              </w:rPr>
            </w:pPr>
            <w:r w:rsidRPr="00AC3800">
              <w:rPr>
                <w:sz w:val="20"/>
                <w:szCs w:val="20"/>
              </w:rPr>
              <w:t>F</w:t>
            </w:r>
          </w:p>
        </w:tc>
        <w:tc>
          <w:tcPr>
            <w:tcW w:w="2013" w:type="dxa"/>
            <w:shd w:val="clear" w:color="auto" w:fill="auto"/>
          </w:tcPr>
          <w:p w:rsidR="00B3624D" w:rsidRPr="00AC3800" w:rsidRDefault="00B3624D" w:rsidP="009A3893">
            <w:pPr>
              <w:jc w:val="center"/>
              <w:rPr>
                <w:sz w:val="20"/>
                <w:szCs w:val="20"/>
              </w:rPr>
            </w:pPr>
            <w:r w:rsidRPr="00AC3800">
              <w:rPr>
                <w:sz w:val="20"/>
                <w:szCs w:val="20"/>
              </w:rPr>
              <w:t>N</w:t>
            </w:r>
          </w:p>
        </w:tc>
      </w:tr>
      <w:tr w:rsidR="00B3624D" w:rsidRPr="00AC3800" w:rsidTr="009A3893">
        <w:trPr>
          <w:trHeight w:val="354"/>
        </w:trPr>
        <w:tc>
          <w:tcPr>
            <w:tcW w:w="1978" w:type="dxa"/>
            <w:shd w:val="clear" w:color="auto" w:fill="auto"/>
          </w:tcPr>
          <w:p w:rsidR="00B3624D" w:rsidRPr="00AC3800" w:rsidRDefault="00B3624D" w:rsidP="009A3893">
            <w:pPr>
              <w:jc w:val="center"/>
              <w:rPr>
                <w:sz w:val="20"/>
                <w:szCs w:val="20"/>
              </w:rPr>
            </w:pPr>
            <w:r w:rsidRPr="00AC3800">
              <w:rPr>
                <w:sz w:val="20"/>
                <w:szCs w:val="20"/>
              </w:rPr>
              <w:t>Resistance</w:t>
            </w:r>
          </w:p>
        </w:tc>
        <w:tc>
          <w:tcPr>
            <w:tcW w:w="1500" w:type="dxa"/>
            <w:shd w:val="clear" w:color="auto" w:fill="auto"/>
          </w:tcPr>
          <w:p w:rsidR="00B3624D" w:rsidRPr="00AC3800" w:rsidRDefault="00B3624D" w:rsidP="009A3893">
            <w:pPr>
              <w:jc w:val="center"/>
              <w:rPr>
                <w:sz w:val="20"/>
                <w:szCs w:val="20"/>
              </w:rPr>
            </w:pPr>
            <w:r w:rsidRPr="00AC3800">
              <w:rPr>
                <w:sz w:val="20"/>
                <w:szCs w:val="20"/>
              </w:rPr>
              <w:t>R</w:t>
            </w:r>
          </w:p>
        </w:tc>
        <w:tc>
          <w:tcPr>
            <w:tcW w:w="2013" w:type="dxa"/>
            <w:shd w:val="clear" w:color="auto" w:fill="auto"/>
          </w:tcPr>
          <w:p w:rsidR="00B3624D" w:rsidRPr="00AC3800" w:rsidRDefault="00B3624D" w:rsidP="009A3893">
            <w:pPr>
              <w:jc w:val="center"/>
              <w:rPr>
                <w:sz w:val="20"/>
                <w:szCs w:val="20"/>
              </w:rPr>
            </w:pPr>
            <w:r w:rsidRPr="00AC3800">
              <w:rPr>
                <w:sz w:val="20"/>
                <w:szCs w:val="20"/>
              </w:rPr>
              <w:t>Ω</w:t>
            </w:r>
          </w:p>
        </w:tc>
      </w:tr>
      <w:tr w:rsidR="00B3624D" w:rsidRPr="00AC3800" w:rsidTr="009A3893">
        <w:trPr>
          <w:trHeight w:val="521"/>
        </w:trPr>
        <w:tc>
          <w:tcPr>
            <w:tcW w:w="1978" w:type="dxa"/>
            <w:shd w:val="clear" w:color="auto" w:fill="auto"/>
          </w:tcPr>
          <w:p w:rsidR="00B3624D" w:rsidRPr="00AC3800" w:rsidRDefault="00B3624D" w:rsidP="009A3893">
            <w:pPr>
              <w:jc w:val="center"/>
              <w:rPr>
                <w:sz w:val="20"/>
                <w:szCs w:val="20"/>
              </w:rPr>
            </w:pPr>
            <w:r w:rsidRPr="00AC3800">
              <w:rPr>
                <w:sz w:val="20"/>
                <w:szCs w:val="20"/>
              </w:rPr>
              <w:t>Potential difference</w:t>
            </w:r>
          </w:p>
        </w:tc>
        <w:tc>
          <w:tcPr>
            <w:tcW w:w="1500" w:type="dxa"/>
            <w:shd w:val="clear" w:color="auto" w:fill="auto"/>
          </w:tcPr>
          <w:p w:rsidR="00B3624D" w:rsidRPr="00AC3800" w:rsidRDefault="00B3624D" w:rsidP="009A3893">
            <w:pPr>
              <w:jc w:val="center"/>
              <w:rPr>
                <w:sz w:val="20"/>
                <w:szCs w:val="20"/>
              </w:rPr>
            </w:pPr>
            <w:r w:rsidRPr="00AC3800">
              <w:rPr>
                <w:sz w:val="20"/>
                <w:szCs w:val="20"/>
              </w:rPr>
              <w:t>V</w:t>
            </w:r>
          </w:p>
        </w:tc>
        <w:tc>
          <w:tcPr>
            <w:tcW w:w="2013" w:type="dxa"/>
            <w:shd w:val="clear" w:color="auto" w:fill="auto"/>
          </w:tcPr>
          <w:p w:rsidR="00B3624D" w:rsidRPr="00AC3800" w:rsidRDefault="00B3624D" w:rsidP="009A3893">
            <w:pPr>
              <w:jc w:val="center"/>
              <w:rPr>
                <w:sz w:val="20"/>
                <w:szCs w:val="20"/>
              </w:rPr>
            </w:pPr>
            <w:r w:rsidRPr="00AC3800">
              <w:rPr>
                <w:sz w:val="20"/>
                <w:szCs w:val="20"/>
              </w:rPr>
              <w:t>V</w:t>
            </w:r>
          </w:p>
        </w:tc>
      </w:tr>
      <w:tr w:rsidR="00B3624D" w:rsidRPr="00AC3800" w:rsidTr="009A3893">
        <w:trPr>
          <w:trHeight w:val="343"/>
        </w:trPr>
        <w:tc>
          <w:tcPr>
            <w:tcW w:w="1978" w:type="dxa"/>
            <w:shd w:val="clear" w:color="auto" w:fill="auto"/>
          </w:tcPr>
          <w:p w:rsidR="00B3624D" w:rsidRPr="00AC3800" w:rsidRDefault="00B3624D" w:rsidP="009A3893">
            <w:pPr>
              <w:jc w:val="center"/>
              <w:rPr>
                <w:sz w:val="20"/>
                <w:szCs w:val="20"/>
              </w:rPr>
            </w:pPr>
            <w:r w:rsidRPr="00AC3800">
              <w:rPr>
                <w:sz w:val="20"/>
                <w:szCs w:val="20"/>
              </w:rPr>
              <w:t>Current</w:t>
            </w:r>
          </w:p>
        </w:tc>
        <w:tc>
          <w:tcPr>
            <w:tcW w:w="1500" w:type="dxa"/>
            <w:shd w:val="clear" w:color="auto" w:fill="auto"/>
          </w:tcPr>
          <w:p w:rsidR="00B3624D" w:rsidRPr="00AC3800" w:rsidRDefault="00B3624D" w:rsidP="009A3893">
            <w:pPr>
              <w:jc w:val="center"/>
              <w:rPr>
                <w:sz w:val="20"/>
                <w:szCs w:val="20"/>
              </w:rPr>
            </w:pPr>
            <w:r w:rsidRPr="00AC3800">
              <w:rPr>
                <w:sz w:val="20"/>
                <w:szCs w:val="20"/>
              </w:rPr>
              <w:t>I</w:t>
            </w:r>
          </w:p>
        </w:tc>
        <w:tc>
          <w:tcPr>
            <w:tcW w:w="2013" w:type="dxa"/>
            <w:shd w:val="clear" w:color="auto" w:fill="auto"/>
          </w:tcPr>
          <w:p w:rsidR="00B3624D" w:rsidRPr="00AC3800" w:rsidRDefault="00B3624D" w:rsidP="009A3893">
            <w:pPr>
              <w:jc w:val="center"/>
              <w:rPr>
                <w:sz w:val="20"/>
                <w:szCs w:val="20"/>
              </w:rPr>
            </w:pPr>
            <w:r w:rsidRPr="00AC3800">
              <w:rPr>
                <w:sz w:val="20"/>
                <w:szCs w:val="20"/>
              </w:rPr>
              <w:t>A</w:t>
            </w:r>
          </w:p>
        </w:tc>
      </w:tr>
      <w:tr w:rsidR="00B3624D" w:rsidRPr="00AC3800" w:rsidTr="009A3893">
        <w:trPr>
          <w:trHeight w:val="164"/>
        </w:trPr>
        <w:tc>
          <w:tcPr>
            <w:tcW w:w="1978" w:type="dxa"/>
            <w:shd w:val="clear" w:color="auto" w:fill="auto"/>
          </w:tcPr>
          <w:p w:rsidR="00B3624D" w:rsidRPr="00AC3800" w:rsidRDefault="00B3624D" w:rsidP="009A3893">
            <w:pPr>
              <w:jc w:val="center"/>
              <w:rPr>
                <w:sz w:val="20"/>
                <w:szCs w:val="20"/>
              </w:rPr>
            </w:pPr>
            <w:r w:rsidRPr="00AC3800">
              <w:rPr>
                <w:sz w:val="20"/>
                <w:szCs w:val="20"/>
              </w:rPr>
              <w:t>Energy</w:t>
            </w:r>
          </w:p>
        </w:tc>
        <w:tc>
          <w:tcPr>
            <w:tcW w:w="1500" w:type="dxa"/>
            <w:shd w:val="clear" w:color="auto" w:fill="auto"/>
          </w:tcPr>
          <w:p w:rsidR="00B3624D" w:rsidRPr="00AC3800" w:rsidRDefault="00B3624D" w:rsidP="009A3893">
            <w:pPr>
              <w:jc w:val="center"/>
              <w:rPr>
                <w:sz w:val="20"/>
                <w:szCs w:val="20"/>
              </w:rPr>
            </w:pPr>
            <w:r w:rsidRPr="00AC3800">
              <w:rPr>
                <w:sz w:val="20"/>
                <w:szCs w:val="20"/>
              </w:rPr>
              <w:t>E or W</w:t>
            </w:r>
          </w:p>
        </w:tc>
        <w:tc>
          <w:tcPr>
            <w:tcW w:w="2013" w:type="dxa"/>
            <w:shd w:val="clear" w:color="auto" w:fill="auto"/>
          </w:tcPr>
          <w:p w:rsidR="00B3624D" w:rsidRPr="00AC3800" w:rsidRDefault="00B3624D" w:rsidP="009A3893">
            <w:pPr>
              <w:jc w:val="center"/>
              <w:rPr>
                <w:sz w:val="20"/>
                <w:szCs w:val="20"/>
              </w:rPr>
            </w:pPr>
            <w:r w:rsidRPr="00AC3800">
              <w:rPr>
                <w:sz w:val="20"/>
                <w:szCs w:val="20"/>
              </w:rPr>
              <w:t>J</w:t>
            </w:r>
          </w:p>
        </w:tc>
      </w:tr>
      <w:tr w:rsidR="00B3624D" w:rsidRPr="00AC3800" w:rsidTr="009A3893">
        <w:trPr>
          <w:trHeight w:val="354"/>
        </w:trPr>
        <w:tc>
          <w:tcPr>
            <w:tcW w:w="1978" w:type="dxa"/>
            <w:shd w:val="clear" w:color="auto" w:fill="auto"/>
          </w:tcPr>
          <w:p w:rsidR="00B3624D" w:rsidRPr="00AC3800" w:rsidRDefault="00B3624D" w:rsidP="009A3893">
            <w:pPr>
              <w:jc w:val="center"/>
              <w:rPr>
                <w:sz w:val="20"/>
                <w:szCs w:val="20"/>
              </w:rPr>
            </w:pPr>
            <w:r w:rsidRPr="00AC3800">
              <w:rPr>
                <w:sz w:val="20"/>
                <w:szCs w:val="20"/>
              </w:rPr>
              <w:t>Pressure</w:t>
            </w:r>
          </w:p>
        </w:tc>
        <w:tc>
          <w:tcPr>
            <w:tcW w:w="1500" w:type="dxa"/>
            <w:shd w:val="clear" w:color="auto" w:fill="auto"/>
          </w:tcPr>
          <w:p w:rsidR="00B3624D" w:rsidRPr="00AC3800" w:rsidRDefault="00B3624D" w:rsidP="009A3893">
            <w:pPr>
              <w:jc w:val="center"/>
              <w:rPr>
                <w:sz w:val="20"/>
                <w:szCs w:val="20"/>
              </w:rPr>
            </w:pPr>
            <w:r w:rsidRPr="00AC3800">
              <w:rPr>
                <w:sz w:val="20"/>
                <w:szCs w:val="20"/>
              </w:rPr>
              <w:t>P</w:t>
            </w:r>
          </w:p>
        </w:tc>
        <w:tc>
          <w:tcPr>
            <w:tcW w:w="2013" w:type="dxa"/>
            <w:shd w:val="clear" w:color="auto" w:fill="auto"/>
          </w:tcPr>
          <w:p w:rsidR="00B3624D" w:rsidRPr="00AC3800" w:rsidRDefault="00B3624D" w:rsidP="009A3893">
            <w:pPr>
              <w:jc w:val="center"/>
              <w:rPr>
                <w:sz w:val="20"/>
                <w:szCs w:val="20"/>
              </w:rPr>
            </w:pPr>
            <w:r w:rsidRPr="00AC3800">
              <w:rPr>
                <w:sz w:val="20"/>
                <w:szCs w:val="20"/>
              </w:rPr>
              <w:t>Pa</w:t>
            </w:r>
          </w:p>
        </w:tc>
      </w:tr>
      <w:tr w:rsidR="00B3624D" w:rsidRPr="00AC3800" w:rsidTr="009A3893">
        <w:trPr>
          <w:trHeight w:val="343"/>
        </w:trPr>
        <w:tc>
          <w:tcPr>
            <w:tcW w:w="1978" w:type="dxa"/>
            <w:shd w:val="clear" w:color="auto" w:fill="auto"/>
          </w:tcPr>
          <w:p w:rsidR="00B3624D" w:rsidRPr="00AC3800" w:rsidRDefault="00B3624D" w:rsidP="009A3893">
            <w:pPr>
              <w:jc w:val="center"/>
              <w:rPr>
                <w:sz w:val="20"/>
                <w:szCs w:val="20"/>
              </w:rPr>
            </w:pPr>
            <w:r w:rsidRPr="00AC3800">
              <w:rPr>
                <w:sz w:val="20"/>
                <w:szCs w:val="20"/>
              </w:rPr>
              <w:t>Momentum</w:t>
            </w:r>
          </w:p>
        </w:tc>
        <w:tc>
          <w:tcPr>
            <w:tcW w:w="1500" w:type="dxa"/>
            <w:shd w:val="clear" w:color="auto" w:fill="auto"/>
          </w:tcPr>
          <w:p w:rsidR="00B3624D" w:rsidRPr="00AC3800" w:rsidRDefault="00B3624D" w:rsidP="009A3893">
            <w:pPr>
              <w:jc w:val="center"/>
              <w:rPr>
                <w:sz w:val="20"/>
                <w:szCs w:val="20"/>
              </w:rPr>
            </w:pPr>
            <w:r w:rsidRPr="00AC3800">
              <w:rPr>
                <w:sz w:val="20"/>
                <w:szCs w:val="20"/>
              </w:rPr>
              <w:t>p</w:t>
            </w:r>
          </w:p>
        </w:tc>
        <w:tc>
          <w:tcPr>
            <w:tcW w:w="2013" w:type="dxa"/>
            <w:shd w:val="clear" w:color="auto" w:fill="auto"/>
          </w:tcPr>
          <w:p w:rsidR="00B3624D" w:rsidRPr="00AC3800" w:rsidRDefault="00B3624D" w:rsidP="009A3893">
            <w:pPr>
              <w:jc w:val="center"/>
              <w:rPr>
                <w:sz w:val="20"/>
                <w:szCs w:val="20"/>
              </w:rPr>
            </w:pPr>
            <w:r w:rsidRPr="00AC3800">
              <w:rPr>
                <w:sz w:val="20"/>
                <w:szCs w:val="20"/>
              </w:rPr>
              <w:t>kgms</w:t>
            </w:r>
            <w:r w:rsidRPr="00AC3800">
              <w:rPr>
                <w:sz w:val="20"/>
                <w:szCs w:val="20"/>
                <w:vertAlign w:val="superscript"/>
              </w:rPr>
              <w:t>-1</w:t>
            </w:r>
          </w:p>
        </w:tc>
      </w:tr>
      <w:tr w:rsidR="00B3624D" w:rsidRPr="00AC3800" w:rsidTr="009A3893">
        <w:trPr>
          <w:trHeight w:val="354"/>
        </w:trPr>
        <w:tc>
          <w:tcPr>
            <w:tcW w:w="1978" w:type="dxa"/>
            <w:shd w:val="clear" w:color="auto" w:fill="auto"/>
          </w:tcPr>
          <w:p w:rsidR="00B3624D" w:rsidRPr="00AC3800" w:rsidRDefault="00B3624D" w:rsidP="009A3893">
            <w:pPr>
              <w:jc w:val="center"/>
              <w:rPr>
                <w:sz w:val="20"/>
                <w:szCs w:val="20"/>
              </w:rPr>
            </w:pPr>
            <w:r w:rsidRPr="00AC3800">
              <w:rPr>
                <w:sz w:val="20"/>
                <w:szCs w:val="20"/>
              </w:rPr>
              <w:t>Power</w:t>
            </w:r>
          </w:p>
        </w:tc>
        <w:tc>
          <w:tcPr>
            <w:tcW w:w="1500" w:type="dxa"/>
            <w:shd w:val="clear" w:color="auto" w:fill="auto"/>
          </w:tcPr>
          <w:p w:rsidR="00B3624D" w:rsidRPr="00AC3800" w:rsidRDefault="00B3624D" w:rsidP="009A3893">
            <w:pPr>
              <w:jc w:val="center"/>
              <w:rPr>
                <w:sz w:val="20"/>
                <w:szCs w:val="20"/>
              </w:rPr>
            </w:pPr>
            <w:r w:rsidRPr="00AC3800">
              <w:rPr>
                <w:sz w:val="20"/>
                <w:szCs w:val="20"/>
              </w:rPr>
              <w:t>P</w:t>
            </w:r>
          </w:p>
        </w:tc>
        <w:tc>
          <w:tcPr>
            <w:tcW w:w="2013" w:type="dxa"/>
            <w:shd w:val="clear" w:color="auto" w:fill="auto"/>
          </w:tcPr>
          <w:p w:rsidR="00B3624D" w:rsidRPr="00AC3800" w:rsidRDefault="00B3624D" w:rsidP="009A3893">
            <w:pPr>
              <w:jc w:val="center"/>
              <w:rPr>
                <w:sz w:val="20"/>
                <w:szCs w:val="20"/>
              </w:rPr>
            </w:pPr>
            <w:r w:rsidRPr="00AC3800">
              <w:rPr>
                <w:sz w:val="20"/>
                <w:szCs w:val="20"/>
              </w:rPr>
              <w:t>W</w:t>
            </w:r>
          </w:p>
        </w:tc>
      </w:tr>
      <w:tr w:rsidR="00B3624D" w:rsidRPr="00AC3800" w:rsidTr="009A3893">
        <w:trPr>
          <w:trHeight w:val="354"/>
        </w:trPr>
        <w:tc>
          <w:tcPr>
            <w:tcW w:w="1978" w:type="dxa"/>
            <w:shd w:val="clear" w:color="auto" w:fill="auto"/>
          </w:tcPr>
          <w:p w:rsidR="00B3624D" w:rsidRPr="00AC3800" w:rsidRDefault="00B3624D" w:rsidP="009A3893">
            <w:pPr>
              <w:jc w:val="center"/>
              <w:rPr>
                <w:sz w:val="20"/>
                <w:szCs w:val="20"/>
              </w:rPr>
            </w:pPr>
            <w:r w:rsidRPr="00AC3800">
              <w:rPr>
                <w:sz w:val="20"/>
                <w:szCs w:val="20"/>
              </w:rPr>
              <w:t>Density</w:t>
            </w:r>
          </w:p>
        </w:tc>
        <w:tc>
          <w:tcPr>
            <w:tcW w:w="1500" w:type="dxa"/>
            <w:shd w:val="clear" w:color="auto" w:fill="auto"/>
          </w:tcPr>
          <w:p w:rsidR="00B3624D" w:rsidRPr="00AC3800" w:rsidRDefault="00B3624D" w:rsidP="009A3893">
            <w:pPr>
              <w:jc w:val="center"/>
              <w:rPr>
                <w:i/>
                <w:sz w:val="20"/>
                <w:szCs w:val="20"/>
              </w:rPr>
            </w:pPr>
            <w:r w:rsidRPr="00AC3800">
              <w:rPr>
                <w:i/>
                <w:sz w:val="20"/>
                <w:szCs w:val="20"/>
              </w:rPr>
              <w:t>ρ</w:t>
            </w:r>
          </w:p>
        </w:tc>
        <w:tc>
          <w:tcPr>
            <w:tcW w:w="2013" w:type="dxa"/>
            <w:shd w:val="clear" w:color="auto" w:fill="auto"/>
          </w:tcPr>
          <w:p w:rsidR="00B3624D" w:rsidRPr="00AC3800" w:rsidRDefault="00B3624D" w:rsidP="009A3893">
            <w:pPr>
              <w:jc w:val="center"/>
              <w:rPr>
                <w:sz w:val="20"/>
                <w:szCs w:val="20"/>
              </w:rPr>
            </w:pPr>
            <w:r w:rsidRPr="00AC3800">
              <w:rPr>
                <w:sz w:val="20"/>
                <w:szCs w:val="20"/>
              </w:rPr>
              <w:t>kgm</w:t>
            </w:r>
            <w:r w:rsidRPr="00AC3800">
              <w:rPr>
                <w:sz w:val="20"/>
                <w:szCs w:val="20"/>
                <w:vertAlign w:val="superscript"/>
              </w:rPr>
              <w:t>-3</w:t>
            </w:r>
          </w:p>
        </w:tc>
      </w:tr>
      <w:tr w:rsidR="00B3624D" w:rsidRPr="00AC3800" w:rsidTr="009A3893">
        <w:trPr>
          <w:trHeight w:val="354"/>
        </w:trPr>
        <w:tc>
          <w:tcPr>
            <w:tcW w:w="1978" w:type="dxa"/>
            <w:shd w:val="clear" w:color="auto" w:fill="auto"/>
          </w:tcPr>
          <w:p w:rsidR="00B3624D" w:rsidRPr="00AC3800" w:rsidRDefault="00B3624D" w:rsidP="009A3893">
            <w:pPr>
              <w:jc w:val="center"/>
              <w:rPr>
                <w:sz w:val="20"/>
                <w:szCs w:val="20"/>
              </w:rPr>
            </w:pPr>
            <w:r w:rsidRPr="00AC3800">
              <w:rPr>
                <w:sz w:val="20"/>
                <w:szCs w:val="20"/>
              </w:rPr>
              <w:t>Charge</w:t>
            </w:r>
          </w:p>
        </w:tc>
        <w:tc>
          <w:tcPr>
            <w:tcW w:w="1500" w:type="dxa"/>
            <w:shd w:val="clear" w:color="auto" w:fill="auto"/>
          </w:tcPr>
          <w:p w:rsidR="00B3624D" w:rsidRPr="00AC3800" w:rsidRDefault="00B3624D" w:rsidP="009A3893">
            <w:pPr>
              <w:jc w:val="center"/>
              <w:rPr>
                <w:sz w:val="20"/>
                <w:szCs w:val="20"/>
              </w:rPr>
            </w:pPr>
            <w:r w:rsidRPr="00AC3800">
              <w:rPr>
                <w:sz w:val="20"/>
                <w:szCs w:val="20"/>
              </w:rPr>
              <w:t>Q</w:t>
            </w:r>
          </w:p>
        </w:tc>
        <w:tc>
          <w:tcPr>
            <w:tcW w:w="2013" w:type="dxa"/>
            <w:shd w:val="clear" w:color="auto" w:fill="auto"/>
          </w:tcPr>
          <w:p w:rsidR="00B3624D" w:rsidRPr="00AC3800" w:rsidRDefault="00B3624D" w:rsidP="009A3893">
            <w:pPr>
              <w:jc w:val="center"/>
              <w:rPr>
                <w:sz w:val="20"/>
                <w:szCs w:val="20"/>
              </w:rPr>
            </w:pPr>
            <w:r w:rsidRPr="00AC3800">
              <w:rPr>
                <w:sz w:val="20"/>
                <w:szCs w:val="20"/>
              </w:rPr>
              <w:t>C</w:t>
            </w:r>
          </w:p>
        </w:tc>
      </w:tr>
    </w:tbl>
    <w:p w:rsidR="00B3624D" w:rsidRPr="00AC3800" w:rsidRDefault="00B3624D" w:rsidP="00B3624D">
      <w:pPr>
        <w:rPr>
          <w:sz w:val="20"/>
          <w:szCs w:val="20"/>
        </w:rPr>
      </w:pPr>
    </w:p>
    <w:p w:rsidR="00B3624D" w:rsidRPr="004E68F1" w:rsidRDefault="00B3624D" w:rsidP="00B3624D">
      <w:pPr>
        <w:rPr>
          <w:vanish/>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Default="00B3624D" w:rsidP="00B3624D">
      <w:pPr>
        <w:rPr>
          <w:sz w:val="20"/>
          <w:szCs w:val="20"/>
        </w:rPr>
      </w:pPr>
    </w:p>
    <w:p w:rsidR="00B3624D" w:rsidRDefault="00B3624D" w:rsidP="00B3624D">
      <w:pPr>
        <w:rPr>
          <w:sz w:val="20"/>
          <w:szCs w:val="20"/>
        </w:rPr>
      </w:pPr>
      <w:r>
        <w:rPr>
          <w:sz w:val="20"/>
          <w:szCs w:val="20"/>
        </w:rPr>
        <w:br w:type="page"/>
      </w:r>
    </w:p>
    <w:p w:rsidR="00B3624D" w:rsidRDefault="00B3624D" w:rsidP="00B3624D">
      <w:pPr>
        <w:rPr>
          <w:sz w:val="20"/>
          <w:szCs w:val="20"/>
        </w:rPr>
        <w:sectPr w:rsidR="00B3624D" w:rsidSect="00D40350">
          <w:footerReference w:type="default" r:id="rId11"/>
          <w:pgSz w:w="11906" w:h="16838"/>
          <w:pgMar w:top="1440" w:right="1440" w:bottom="1440" w:left="1440" w:header="708" w:footer="708" w:gutter="0"/>
          <w:cols w:space="708"/>
          <w:docGrid w:linePitch="360"/>
        </w:sectPr>
      </w:pPr>
    </w:p>
    <w:p w:rsidR="00B3624D" w:rsidRPr="00542C9F" w:rsidRDefault="00B3624D" w:rsidP="00B3624D">
      <w:pPr>
        <w:widowControl w:val="0"/>
        <w:tabs>
          <w:tab w:val="left" w:pos="806"/>
        </w:tabs>
        <w:autoSpaceDE w:val="0"/>
        <w:autoSpaceDN w:val="0"/>
        <w:adjustRightInd w:val="0"/>
        <w:spacing w:after="160"/>
        <w:ind w:right="-20"/>
        <w:rPr>
          <w:sz w:val="20"/>
          <w:szCs w:val="20"/>
        </w:rPr>
      </w:pPr>
      <w:r>
        <w:rPr>
          <w:sz w:val="20"/>
          <w:szCs w:val="20"/>
        </w:rPr>
        <w:lastRenderedPageBreak/>
        <w:t>Solve the following:</w:t>
      </w:r>
    </w:p>
    <w:p w:rsidR="00B3624D" w:rsidRPr="00BA60F9" w:rsidRDefault="00B3624D" w:rsidP="00B3624D">
      <w:pPr>
        <w:widowControl w:val="0"/>
        <w:numPr>
          <w:ilvl w:val="0"/>
          <w:numId w:val="7"/>
        </w:numPr>
        <w:tabs>
          <w:tab w:val="left" w:pos="806"/>
        </w:tabs>
        <w:autoSpaceDE w:val="0"/>
        <w:autoSpaceDN w:val="0"/>
        <w:adjustRightInd w:val="0"/>
        <w:spacing w:after="160"/>
        <w:ind w:right="-20"/>
        <w:rPr>
          <w:sz w:val="20"/>
          <w:szCs w:val="20"/>
        </w:rPr>
      </w:pPr>
      <w:r w:rsidRPr="00AC3800">
        <w:rPr>
          <w:color w:val="231F20"/>
          <w:w w:val="97"/>
          <w:sz w:val="20"/>
          <w:szCs w:val="20"/>
        </w:rPr>
        <w:t>H</w:t>
      </w:r>
      <w:r w:rsidRPr="00AC3800">
        <w:rPr>
          <w:color w:val="231F20"/>
          <w:sz w:val="20"/>
          <w:szCs w:val="20"/>
        </w:rPr>
        <w:t>o</w:t>
      </w:r>
      <w:r w:rsidRPr="00AC3800">
        <w:rPr>
          <w:color w:val="231F20"/>
          <w:w w:val="102"/>
          <w:sz w:val="20"/>
          <w:szCs w:val="20"/>
        </w:rPr>
        <w:t>w</w:t>
      </w:r>
      <w:r w:rsidRPr="00AC3800">
        <w:rPr>
          <w:color w:val="231F20"/>
          <w:sz w:val="20"/>
          <w:szCs w:val="20"/>
        </w:rPr>
        <w:t xml:space="preserve"> m</w:t>
      </w:r>
      <w:r w:rsidRPr="00AC3800">
        <w:rPr>
          <w:color w:val="231F20"/>
          <w:w w:val="93"/>
          <w:sz w:val="20"/>
          <w:szCs w:val="20"/>
        </w:rPr>
        <w:t>a</w:t>
      </w:r>
      <w:r w:rsidRPr="00AC3800">
        <w:rPr>
          <w:color w:val="231F20"/>
          <w:w w:val="96"/>
          <w:sz w:val="20"/>
          <w:szCs w:val="20"/>
        </w:rPr>
        <w:t>n</w:t>
      </w:r>
      <w:r w:rsidRPr="00AC3800">
        <w:rPr>
          <w:color w:val="231F20"/>
          <w:w w:val="92"/>
          <w:sz w:val="20"/>
          <w:szCs w:val="20"/>
        </w:rPr>
        <w:t>y</w:t>
      </w:r>
      <w:r w:rsidRPr="00AC3800">
        <w:rPr>
          <w:color w:val="231F20"/>
          <w:sz w:val="20"/>
          <w:szCs w:val="20"/>
        </w:rPr>
        <w:t xml:space="preserve"> </w:t>
      </w:r>
      <w:proofErr w:type="spellStart"/>
      <w:r w:rsidRPr="00AC3800">
        <w:rPr>
          <w:color w:val="231F20"/>
          <w:sz w:val="20"/>
          <w:szCs w:val="20"/>
        </w:rPr>
        <w:t>m</w:t>
      </w:r>
      <w:r w:rsidRPr="00AC3800">
        <w:rPr>
          <w:color w:val="231F20"/>
          <w:w w:val="93"/>
          <w:sz w:val="20"/>
          <w:szCs w:val="20"/>
        </w:rPr>
        <w:t>e</w:t>
      </w:r>
      <w:r w:rsidRPr="00AC3800">
        <w:rPr>
          <w:color w:val="231F20"/>
          <w:w w:val="106"/>
          <w:sz w:val="20"/>
          <w:szCs w:val="20"/>
        </w:rPr>
        <w:t>t</w:t>
      </w:r>
      <w:r w:rsidRPr="00AC3800">
        <w:rPr>
          <w:color w:val="231F20"/>
          <w:spacing w:val="-3"/>
          <w:w w:val="94"/>
          <w:sz w:val="20"/>
          <w:szCs w:val="20"/>
        </w:rPr>
        <w:t>r</w:t>
      </w:r>
      <w:r w:rsidRPr="00AC3800">
        <w:rPr>
          <w:color w:val="231F20"/>
          <w:w w:val="93"/>
          <w:sz w:val="20"/>
          <w:szCs w:val="20"/>
        </w:rPr>
        <w:t>e</w:t>
      </w:r>
      <w:r w:rsidRPr="00AC3800">
        <w:rPr>
          <w:color w:val="231F20"/>
          <w:w w:val="96"/>
          <w:sz w:val="20"/>
          <w:szCs w:val="20"/>
        </w:rPr>
        <w:t>s</w:t>
      </w:r>
      <w:proofErr w:type="spellEnd"/>
      <w:r w:rsidRPr="00AC3800">
        <w:rPr>
          <w:color w:val="231F20"/>
          <w:sz w:val="20"/>
          <w:szCs w:val="20"/>
        </w:rPr>
        <w:t xml:space="preserve"> </w:t>
      </w:r>
      <w:r w:rsidRPr="00AC3800">
        <w:rPr>
          <w:color w:val="231F20"/>
          <w:w w:val="83"/>
          <w:sz w:val="20"/>
          <w:szCs w:val="20"/>
        </w:rPr>
        <w:t>i</w:t>
      </w:r>
      <w:r w:rsidRPr="00AC3800">
        <w:rPr>
          <w:color w:val="231F20"/>
          <w:w w:val="96"/>
          <w:sz w:val="20"/>
          <w:szCs w:val="20"/>
        </w:rPr>
        <w:t>n</w:t>
      </w:r>
      <w:r w:rsidRPr="00AC3800">
        <w:rPr>
          <w:color w:val="231F20"/>
          <w:sz w:val="20"/>
          <w:szCs w:val="20"/>
        </w:rPr>
        <w:t xml:space="preserve"> 2.4 km</w:t>
      </w:r>
      <w:r w:rsidRPr="00AC3800">
        <w:rPr>
          <w:color w:val="231F20"/>
          <w:w w:val="96"/>
          <w:sz w:val="20"/>
          <w:szCs w:val="20"/>
        </w:rPr>
        <w:t>?</w:t>
      </w:r>
    </w:p>
    <w:p w:rsidR="00B3624D" w:rsidRPr="007422AB" w:rsidRDefault="00B3624D" w:rsidP="00B3624D">
      <w:pPr>
        <w:widowControl w:val="0"/>
        <w:tabs>
          <w:tab w:val="left" w:pos="806"/>
        </w:tabs>
        <w:autoSpaceDE w:val="0"/>
        <w:autoSpaceDN w:val="0"/>
        <w:adjustRightInd w:val="0"/>
        <w:spacing w:after="160"/>
        <w:ind w:left="720" w:right="-20"/>
        <w:rPr>
          <w:sz w:val="20"/>
          <w:szCs w:val="20"/>
        </w:rPr>
      </w:pPr>
    </w:p>
    <w:p w:rsidR="00B3624D" w:rsidRPr="00AC3800" w:rsidRDefault="00B3624D" w:rsidP="00B3624D">
      <w:pPr>
        <w:widowControl w:val="0"/>
        <w:numPr>
          <w:ilvl w:val="0"/>
          <w:numId w:val="7"/>
        </w:numPr>
        <w:tabs>
          <w:tab w:val="left" w:pos="806"/>
        </w:tabs>
        <w:autoSpaceDE w:val="0"/>
        <w:autoSpaceDN w:val="0"/>
        <w:adjustRightInd w:val="0"/>
        <w:spacing w:after="160"/>
        <w:ind w:right="-20"/>
        <w:rPr>
          <w:sz w:val="20"/>
          <w:szCs w:val="20"/>
        </w:rPr>
      </w:pPr>
      <w:r w:rsidRPr="00AC3800">
        <w:rPr>
          <w:color w:val="231F20"/>
          <w:w w:val="97"/>
          <w:sz w:val="20"/>
          <w:szCs w:val="20"/>
        </w:rPr>
        <w:t>H</w:t>
      </w:r>
      <w:r w:rsidRPr="00AC3800">
        <w:rPr>
          <w:color w:val="231F20"/>
          <w:sz w:val="20"/>
          <w:szCs w:val="20"/>
        </w:rPr>
        <w:t>o</w:t>
      </w:r>
      <w:r w:rsidRPr="00AC3800">
        <w:rPr>
          <w:color w:val="231F20"/>
          <w:w w:val="102"/>
          <w:sz w:val="20"/>
          <w:szCs w:val="20"/>
        </w:rPr>
        <w:t>w</w:t>
      </w:r>
      <w:r w:rsidRPr="00AC3800">
        <w:rPr>
          <w:color w:val="231F20"/>
          <w:sz w:val="20"/>
          <w:szCs w:val="20"/>
        </w:rPr>
        <w:t xml:space="preserve"> m</w:t>
      </w:r>
      <w:r w:rsidRPr="00AC3800">
        <w:rPr>
          <w:color w:val="231F20"/>
          <w:w w:val="93"/>
          <w:sz w:val="20"/>
          <w:szCs w:val="20"/>
        </w:rPr>
        <w:t>a</w:t>
      </w:r>
      <w:r w:rsidRPr="00AC3800">
        <w:rPr>
          <w:color w:val="231F20"/>
          <w:w w:val="96"/>
          <w:sz w:val="20"/>
          <w:szCs w:val="20"/>
        </w:rPr>
        <w:t>n</w:t>
      </w:r>
      <w:r w:rsidRPr="00AC3800">
        <w:rPr>
          <w:color w:val="231F20"/>
          <w:w w:val="92"/>
          <w:sz w:val="20"/>
          <w:szCs w:val="20"/>
        </w:rPr>
        <w:t>y</w:t>
      </w:r>
      <w:r w:rsidRPr="00AC3800">
        <w:rPr>
          <w:color w:val="231F20"/>
          <w:sz w:val="20"/>
          <w:szCs w:val="20"/>
        </w:rPr>
        <w:t xml:space="preserve"> </w:t>
      </w:r>
      <w:r w:rsidRPr="00AC3800">
        <w:rPr>
          <w:color w:val="231F20"/>
          <w:w w:val="83"/>
          <w:sz w:val="20"/>
          <w:szCs w:val="20"/>
        </w:rPr>
        <w:t>j</w:t>
      </w:r>
      <w:r w:rsidRPr="00AC3800">
        <w:rPr>
          <w:color w:val="231F20"/>
          <w:sz w:val="20"/>
          <w:szCs w:val="20"/>
        </w:rPr>
        <w:t>o</w:t>
      </w:r>
      <w:r w:rsidRPr="00AC3800">
        <w:rPr>
          <w:color w:val="231F20"/>
          <w:w w:val="96"/>
          <w:sz w:val="20"/>
          <w:szCs w:val="20"/>
        </w:rPr>
        <w:t>u</w:t>
      </w:r>
      <w:r w:rsidRPr="00AC3800">
        <w:rPr>
          <w:color w:val="231F20"/>
          <w:w w:val="83"/>
          <w:sz w:val="20"/>
          <w:szCs w:val="20"/>
        </w:rPr>
        <w:t>l</w:t>
      </w:r>
      <w:r w:rsidRPr="00AC3800">
        <w:rPr>
          <w:color w:val="231F20"/>
          <w:w w:val="93"/>
          <w:sz w:val="20"/>
          <w:szCs w:val="20"/>
        </w:rPr>
        <w:t>e</w:t>
      </w:r>
      <w:r w:rsidRPr="00AC3800">
        <w:rPr>
          <w:color w:val="231F20"/>
          <w:w w:val="96"/>
          <w:sz w:val="20"/>
          <w:szCs w:val="20"/>
        </w:rPr>
        <w:t>s</w:t>
      </w:r>
      <w:r w:rsidRPr="00AC3800">
        <w:rPr>
          <w:color w:val="231F20"/>
          <w:sz w:val="20"/>
          <w:szCs w:val="20"/>
        </w:rPr>
        <w:t xml:space="preserve"> </w:t>
      </w:r>
      <w:r w:rsidRPr="00AC3800">
        <w:rPr>
          <w:color w:val="231F20"/>
          <w:w w:val="83"/>
          <w:sz w:val="20"/>
          <w:szCs w:val="20"/>
        </w:rPr>
        <w:t>i</w:t>
      </w:r>
      <w:r w:rsidRPr="00AC3800">
        <w:rPr>
          <w:color w:val="231F20"/>
          <w:w w:val="96"/>
          <w:sz w:val="20"/>
          <w:szCs w:val="20"/>
        </w:rPr>
        <w:t>n</w:t>
      </w:r>
      <w:r w:rsidRPr="00AC3800">
        <w:rPr>
          <w:color w:val="231F20"/>
          <w:sz w:val="20"/>
          <w:szCs w:val="20"/>
        </w:rPr>
        <w:t xml:space="preserve"> 8.1 MJ</w:t>
      </w:r>
      <w:r w:rsidRPr="00AC3800">
        <w:rPr>
          <w:color w:val="231F20"/>
          <w:w w:val="96"/>
          <w:sz w:val="20"/>
          <w:szCs w:val="20"/>
        </w:rPr>
        <w:t>?</w:t>
      </w:r>
    </w:p>
    <w:p w:rsidR="00B3624D" w:rsidRPr="00BA60F9" w:rsidRDefault="00B3624D" w:rsidP="00B3624D">
      <w:pPr>
        <w:widowControl w:val="0"/>
        <w:tabs>
          <w:tab w:val="left" w:pos="806"/>
        </w:tabs>
        <w:autoSpaceDE w:val="0"/>
        <w:autoSpaceDN w:val="0"/>
        <w:adjustRightInd w:val="0"/>
        <w:spacing w:after="160"/>
        <w:ind w:left="720" w:right="-20"/>
        <w:rPr>
          <w:sz w:val="20"/>
          <w:szCs w:val="20"/>
        </w:rPr>
      </w:pPr>
    </w:p>
    <w:p w:rsidR="00B3624D" w:rsidRPr="00BA60F9" w:rsidRDefault="00B3624D" w:rsidP="00B3624D">
      <w:pPr>
        <w:widowControl w:val="0"/>
        <w:numPr>
          <w:ilvl w:val="0"/>
          <w:numId w:val="7"/>
        </w:numPr>
        <w:tabs>
          <w:tab w:val="left" w:pos="806"/>
        </w:tabs>
        <w:autoSpaceDE w:val="0"/>
        <w:autoSpaceDN w:val="0"/>
        <w:adjustRightInd w:val="0"/>
        <w:spacing w:after="160"/>
        <w:ind w:right="-20"/>
        <w:rPr>
          <w:sz w:val="20"/>
          <w:szCs w:val="20"/>
        </w:rPr>
      </w:pPr>
      <w:r w:rsidRPr="00AC3800">
        <w:rPr>
          <w:color w:val="231F20"/>
          <w:w w:val="97"/>
          <w:sz w:val="20"/>
          <w:szCs w:val="20"/>
        </w:rPr>
        <w:t>C</w:t>
      </w:r>
      <w:r w:rsidRPr="00AC3800">
        <w:rPr>
          <w:color w:val="231F20"/>
          <w:sz w:val="20"/>
          <w:szCs w:val="20"/>
        </w:rPr>
        <w:t>o</w:t>
      </w:r>
      <w:r w:rsidRPr="00AC3800">
        <w:rPr>
          <w:color w:val="231F20"/>
          <w:w w:val="96"/>
          <w:sz w:val="20"/>
          <w:szCs w:val="20"/>
        </w:rPr>
        <w:t>n</w:t>
      </w:r>
      <w:r w:rsidRPr="00AC3800">
        <w:rPr>
          <w:color w:val="231F20"/>
          <w:w w:val="92"/>
          <w:sz w:val="20"/>
          <w:szCs w:val="20"/>
        </w:rPr>
        <w:t>v</w:t>
      </w:r>
      <w:r w:rsidRPr="00AC3800">
        <w:rPr>
          <w:color w:val="231F20"/>
          <w:w w:val="93"/>
          <w:sz w:val="20"/>
          <w:szCs w:val="20"/>
        </w:rPr>
        <w:t>e</w:t>
      </w:r>
      <w:r w:rsidRPr="00AC3800">
        <w:rPr>
          <w:color w:val="231F20"/>
          <w:w w:val="94"/>
          <w:sz w:val="20"/>
          <w:szCs w:val="20"/>
        </w:rPr>
        <w:t>r</w:t>
      </w:r>
      <w:r w:rsidRPr="00AC3800">
        <w:rPr>
          <w:color w:val="231F20"/>
          <w:w w:val="106"/>
          <w:sz w:val="20"/>
          <w:szCs w:val="20"/>
        </w:rPr>
        <w:t>t</w:t>
      </w:r>
      <w:r w:rsidRPr="00AC3800">
        <w:rPr>
          <w:color w:val="231F20"/>
          <w:sz w:val="20"/>
          <w:szCs w:val="20"/>
        </w:rPr>
        <w:t xml:space="preserve"> 326 </w:t>
      </w:r>
      <w:r w:rsidRPr="00AC3800">
        <w:rPr>
          <w:color w:val="231F20"/>
          <w:w w:val="95"/>
          <w:sz w:val="20"/>
          <w:szCs w:val="20"/>
        </w:rPr>
        <w:t>G</w:t>
      </w:r>
      <w:r w:rsidRPr="00AC3800">
        <w:rPr>
          <w:color w:val="231F20"/>
          <w:w w:val="96"/>
          <w:sz w:val="20"/>
          <w:szCs w:val="20"/>
        </w:rPr>
        <w:t>W</w:t>
      </w:r>
      <w:r w:rsidRPr="00AC3800">
        <w:rPr>
          <w:color w:val="231F20"/>
          <w:sz w:val="20"/>
          <w:szCs w:val="20"/>
        </w:rPr>
        <w:t xml:space="preserve"> </w:t>
      </w:r>
      <w:r w:rsidRPr="00AC3800">
        <w:rPr>
          <w:color w:val="231F20"/>
          <w:w w:val="83"/>
          <w:sz w:val="20"/>
          <w:szCs w:val="20"/>
        </w:rPr>
        <w:t>i</w:t>
      </w:r>
      <w:r w:rsidRPr="00AC3800">
        <w:rPr>
          <w:color w:val="231F20"/>
          <w:w w:val="96"/>
          <w:sz w:val="20"/>
          <w:szCs w:val="20"/>
        </w:rPr>
        <w:t>n</w:t>
      </w:r>
      <w:r w:rsidRPr="00AC3800">
        <w:rPr>
          <w:color w:val="231F20"/>
          <w:w w:val="106"/>
          <w:sz w:val="20"/>
          <w:szCs w:val="20"/>
        </w:rPr>
        <w:t>t</w:t>
      </w:r>
      <w:r w:rsidRPr="00AC3800">
        <w:rPr>
          <w:color w:val="231F20"/>
          <w:sz w:val="20"/>
          <w:szCs w:val="20"/>
        </w:rPr>
        <w:t xml:space="preserve">o </w:t>
      </w:r>
      <w:r w:rsidRPr="00AC3800">
        <w:rPr>
          <w:color w:val="231F20"/>
          <w:spacing w:val="-14"/>
          <w:w w:val="96"/>
          <w:sz w:val="20"/>
          <w:szCs w:val="20"/>
        </w:rPr>
        <w:t>W</w:t>
      </w:r>
      <w:r w:rsidRPr="00AC3800">
        <w:rPr>
          <w:color w:val="231F20"/>
          <w:sz w:val="20"/>
          <w:szCs w:val="20"/>
        </w:rPr>
        <w:t>.</w:t>
      </w:r>
    </w:p>
    <w:p w:rsidR="00B3624D" w:rsidRPr="00AC3800" w:rsidRDefault="00B3624D" w:rsidP="00B3624D">
      <w:pPr>
        <w:widowControl w:val="0"/>
        <w:tabs>
          <w:tab w:val="left" w:pos="806"/>
        </w:tabs>
        <w:autoSpaceDE w:val="0"/>
        <w:autoSpaceDN w:val="0"/>
        <w:adjustRightInd w:val="0"/>
        <w:spacing w:after="160"/>
        <w:ind w:right="-20"/>
        <w:rPr>
          <w:sz w:val="20"/>
          <w:szCs w:val="20"/>
        </w:rPr>
      </w:pPr>
    </w:p>
    <w:p w:rsidR="00B3624D" w:rsidRPr="00BA60F9" w:rsidRDefault="00B3624D" w:rsidP="00B3624D">
      <w:pPr>
        <w:widowControl w:val="0"/>
        <w:numPr>
          <w:ilvl w:val="0"/>
          <w:numId w:val="7"/>
        </w:numPr>
        <w:tabs>
          <w:tab w:val="left" w:pos="806"/>
        </w:tabs>
        <w:autoSpaceDE w:val="0"/>
        <w:autoSpaceDN w:val="0"/>
        <w:adjustRightInd w:val="0"/>
        <w:spacing w:after="160"/>
        <w:ind w:right="-20"/>
        <w:rPr>
          <w:sz w:val="20"/>
          <w:szCs w:val="20"/>
        </w:rPr>
      </w:pPr>
      <w:r w:rsidRPr="00AC3800">
        <w:rPr>
          <w:color w:val="231F20"/>
          <w:w w:val="97"/>
          <w:sz w:val="20"/>
          <w:szCs w:val="20"/>
        </w:rPr>
        <w:t>C</w:t>
      </w:r>
      <w:r w:rsidRPr="00AC3800">
        <w:rPr>
          <w:color w:val="231F20"/>
          <w:sz w:val="20"/>
          <w:szCs w:val="20"/>
        </w:rPr>
        <w:t>o</w:t>
      </w:r>
      <w:r w:rsidRPr="00AC3800">
        <w:rPr>
          <w:color w:val="231F20"/>
          <w:w w:val="96"/>
          <w:sz w:val="20"/>
          <w:szCs w:val="20"/>
        </w:rPr>
        <w:t>n</w:t>
      </w:r>
      <w:r w:rsidRPr="00AC3800">
        <w:rPr>
          <w:color w:val="231F20"/>
          <w:w w:val="92"/>
          <w:sz w:val="20"/>
          <w:szCs w:val="20"/>
        </w:rPr>
        <w:t>v</w:t>
      </w:r>
      <w:r w:rsidRPr="00AC3800">
        <w:rPr>
          <w:color w:val="231F20"/>
          <w:w w:val="93"/>
          <w:sz w:val="20"/>
          <w:szCs w:val="20"/>
        </w:rPr>
        <w:t>e</w:t>
      </w:r>
      <w:r w:rsidRPr="00AC3800">
        <w:rPr>
          <w:color w:val="231F20"/>
          <w:w w:val="94"/>
          <w:sz w:val="20"/>
          <w:szCs w:val="20"/>
        </w:rPr>
        <w:t>r</w:t>
      </w:r>
      <w:r w:rsidRPr="00AC3800">
        <w:rPr>
          <w:color w:val="231F20"/>
          <w:w w:val="106"/>
          <w:sz w:val="20"/>
          <w:szCs w:val="20"/>
        </w:rPr>
        <w:t>t</w:t>
      </w:r>
      <w:r w:rsidRPr="00AC3800">
        <w:rPr>
          <w:color w:val="231F20"/>
          <w:sz w:val="20"/>
          <w:szCs w:val="20"/>
        </w:rPr>
        <w:t xml:space="preserve"> 54</w:t>
      </w:r>
      <w:r w:rsidRPr="00AC3800">
        <w:rPr>
          <w:color w:val="231F20"/>
          <w:spacing w:val="-30"/>
          <w:sz w:val="20"/>
          <w:szCs w:val="20"/>
        </w:rPr>
        <w:t xml:space="preserve"> </w:t>
      </w:r>
      <w:r w:rsidRPr="00AC3800">
        <w:rPr>
          <w:color w:val="231F20"/>
          <w:sz w:val="20"/>
          <w:szCs w:val="20"/>
        </w:rPr>
        <w:t xml:space="preserve">600 mm </w:t>
      </w:r>
      <w:r w:rsidRPr="00AC3800">
        <w:rPr>
          <w:color w:val="231F20"/>
          <w:w w:val="83"/>
          <w:sz w:val="20"/>
          <w:szCs w:val="20"/>
        </w:rPr>
        <w:t>i</w:t>
      </w:r>
      <w:r w:rsidRPr="00AC3800">
        <w:rPr>
          <w:color w:val="231F20"/>
          <w:w w:val="96"/>
          <w:sz w:val="20"/>
          <w:szCs w:val="20"/>
        </w:rPr>
        <w:t>n</w:t>
      </w:r>
      <w:r w:rsidRPr="00AC3800">
        <w:rPr>
          <w:color w:val="231F20"/>
          <w:w w:val="106"/>
          <w:sz w:val="20"/>
          <w:szCs w:val="20"/>
        </w:rPr>
        <w:t>t</w:t>
      </w:r>
      <w:r w:rsidRPr="00AC3800">
        <w:rPr>
          <w:color w:val="231F20"/>
          <w:sz w:val="20"/>
          <w:szCs w:val="20"/>
        </w:rPr>
        <w:t>o m.</w:t>
      </w:r>
    </w:p>
    <w:p w:rsidR="00B3624D" w:rsidRPr="00AC3800" w:rsidRDefault="00B3624D" w:rsidP="00B3624D">
      <w:pPr>
        <w:widowControl w:val="0"/>
        <w:tabs>
          <w:tab w:val="left" w:pos="806"/>
        </w:tabs>
        <w:autoSpaceDE w:val="0"/>
        <w:autoSpaceDN w:val="0"/>
        <w:adjustRightInd w:val="0"/>
        <w:spacing w:after="160"/>
        <w:ind w:left="720" w:right="-20"/>
        <w:rPr>
          <w:sz w:val="20"/>
          <w:szCs w:val="20"/>
        </w:rPr>
      </w:pPr>
    </w:p>
    <w:p w:rsidR="00B3624D" w:rsidRPr="00BA60F9" w:rsidRDefault="00B3624D" w:rsidP="00B3624D">
      <w:pPr>
        <w:widowControl w:val="0"/>
        <w:numPr>
          <w:ilvl w:val="0"/>
          <w:numId w:val="7"/>
        </w:numPr>
        <w:tabs>
          <w:tab w:val="left" w:pos="806"/>
        </w:tabs>
        <w:autoSpaceDE w:val="0"/>
        <w:autoSpaceDN w:val="0"/>
        <w:adjustRightInd w:val="0"/>
        <w:spacing w:after="160"/>
        <w:ind w:right="-20"/>
        <w:rPr>
          <w:sz w:val="20"/>
          <w:szCs w:val="20"/>
        </w:rPr>
      </w:pPr>
      <w:r w:rsidRPr="00BA60F9">
        <w:rPr>
          <w:color w:val="231F20"/>
          <w:w w:val="97"/>
          <w:sz w:val="20"/>
          <w:szCs w:val="20"/>
        </w:rPr>
        <w:t>H</w:t>
      </w:r>
      <w:r w:rsidRPr="00BA60F9">
        <w:rPr>
          <w:color w:val="231F20"/>
          <w:sz w:val="20"/>
          <w:szCs w:val="20"/>
        </w:rPr>
        <w:t>o</w:t>
      </w:r>
      <w:r w:rsidRPr="00BA60F9">
        <w:rPr>
          <w:color w:val="231F20"/>
          <w:w w:val="102"/>
          <w:sz w:val="20"/>
          <w:szCs w:val="20"/>
        </w:rPr>
        <w:t>w</w:t>
      </w:r>
      <w:r w:rsidRPr="00BA60F9">
        <w:rPr>
          <w:color w:val="231F20"/>
          <w:sz w:val="20"/>
          <w:szCs w:val="20"/>
        </w:rPr>
        <w:t xml:space="preserve"> m</w:t>
      </w:r>
      <w:r w:rsidRPr="00BA60F9">
        <w:rPr>
          <w:color w:val="231F20"/>
          <w:w w:val="93"/>
          <w:sz w:val="20"/>
          <w:szCs w:val="20"/>
        </w:rPr>
        <w:t>a</w:t>
      </w:r>
      <w:r w:rsidRPr="00BA60F9">
        <w:rPr>
          <w:color w:val="231F20"/>
          <w:w w:val="96"/>
          <w:sz w:val="20"/>
          <w:szCs w:val="20"/>
        </w:rPr>
        <w:t>n</w:t>
      </w:r>
      <w:r w:rsidRPr="00BA60F9">
        <w:rPr>
          <w:color w:val="231F20"/>
          <w:w w:val="92"/>
          <w:sz w:val="20"/>
          <w:szCs w:val="20"/>
        </w:rPr>
        <w:t>y</w:t>
      </w:r>
      <w:r w:rsidRPr="00BA60F9">
        <w:rPr>
          <w:color w:val="231F20"/>
          <w:sz w:val="20"/>
          <w:szCs w:val="20"/>
        </w:rPr>
        <w:t xml:space="preserve"> g</w:t>
      </w:r>
      <w:r w:rsidRPr="00BA60F9">
        <w:rPr>
          <w:color w:val="231F20"/>
          <w:w w:val="94"/>
          <w:sz w:val="20"/>
          <w:szCs w:val="20"/>
        </w:rPr>
        <w:t>r</w:t>
      </w:r>
      <w:r w:rsidRPr="00BA60F9">
        <w:rPr>
          <w:color w:val="231F20"/>
          <w:w w:val="93"/>
          <w:sz w:val="20"/>
          <w:szCs w:val="20"/>
        </w:rPr>
        <w:t>a</w:t>
      </w:r>
      <w:r w:rsidRPr="00BA60F9">
        <w:rPr>
          <w:color w:val="231F20"/>
          <w:sz w:val="20"/>
          <w:szCs w:val="20"/>
        </w:rPr>
        <w:t>m</w:t>
      </w:r>
      <w:r w:rsidRPr="00BA60F9">
        <w:rPr>
          <w:color w:val="231F20"/>
          <w:w w:val="96"/>
          <w:sz w:val="20"/>
          <w:szCs w:val="20"/>
        </w:rPr>
        <w:t>s</w:t>
      </w:r>
      <w:r w:rsidRPr="00BA60F9">
        <w:rPr>
          <w:color w:val="231F20"/>
          <w:sz w:val="20"/>
          <w:szCs w:val="20"/>
        </w:rPr>
        <w:t xml:space="preserve"> </w:t>
      </w:r>
      <w:r w:rsidRPr="00BA60F9">
        <w:rPr>
          <w:color w:val="231F20"/>
          <w:w w:val="83"/>
          <w:sz w:val="20"/>
          <w:szCs w:val="20"/>
        </w:rPr>
        <w:t>i</w:t>
      </w:r>
      <w:r w:rsidRPr="00BA60F9">
        <w:rPr>
          <w:color w:val="231F20"/>
          <w:w w:val="96"/>
          <w:sz w:val="20"/>
          <w:szCs w:val="20"/>
        </w:rPr>
        <w:t>n</w:t>
      </w:r>
      <w:r w:rsidRPr="00BA60F9">
        <w:rPr>
          <w:color w:val="231F20"/>
          <w:sz w:val="20"/>
          <w:szCs w:val="20"/>
        </w:rPr>
        <w:t xml:space="preserve"> 240 kg</w:t>
      </w:r>
      <w:r w:rsidRPr="00BA60F9">
        <w:rPr>
          <w:color w:val="231F20"/>
          <w:w w:val="96"/>
          <w:sz w:val="20"/>
          <w:szCs w:val="20"/>
        </w:rPr>
        <w:t>?</w:t>
      </w:r>
    </w:p>
    <w:p w:rsidR="00B3624D" w:rsidRPr="00BA60F9" w:rsidRDefault="00B3624D" w:rsidP="00B3624D">
      <w:pPr>
        <w:widowControl w:val="0"/>
        <w:tabs>
          <w:tab w:val="left" w:pos="806"/>
        </w:tabs>
        <w:autoSpaceDE w:val="0"/>
        <w:autoSpaceDN w:val="0"/>
        <w:adjustRightInd w:val="0"/>
        <w:spacing w:after="160"/>
        <w:ind w:right="-20"/>
        <w:rPr>
          <w:sz w:val="20"/>
          <w:szCs w:val="20"/>
        </w:rPr>
      </w:pPr>
    </w:p>
    <w:p w:rsidR="00B3624D" w:rsidRPr="00BA60F9" w:rsidRDefault="00B3624D" w:rsidP="00B3624D">
      <w:pPr>
        <w:widowControl w:val="0"/>
        <w:numPr>
          <w:ilvl w:val="0"/>
          <w:numId w:val="7"/>
        </w:numPr>
        <w:tabs>
          <w:tab w:val="left" w:pos="806"/>
        </w:tabs>
        <w:autoSpaceDE w:val="0"/>
        <w:autoSpaceDN w:val="0"/>
        <w:adjustRightInd w:val="0"/>
        <w:spacing w:after="160"/>
        <w:ind w:right="-20"/>
        <w:rPr>
          <w:sz w:val="20"/>
          <w:szCs w:val="20"/>
        </w:rPr>
      </w:pPr>
      <w:r w:rsidRPr="00AC3800">
        <w:rPr>
          <w:color w:val="231F20"/>
          <w:w w:val="97"/>
          <w:sz w:val="20"/>
          <w:szCs w:val="20"/>
        </w:rPr>
        <w:t>C</w:t>
      </w:r>
      <w:r w:rsidRPr="00AC3800">
        <w:rPr>
          <w:color w:val="231F20"/>
          <w:sz w:val="20"/>
          <w:szCs w:val="20"/>
        </w:rPr>
        <w:t>o</w:t>
      </w:r>
      <w:r w:rsidRPr="00AC3800">
        <w:rPr>
          <w:color w:val="231F20"/>
          <w:w w:val="96"/>
          <w:sz w:val="20"/>
          <w:szCs w:val="20"/>
        </w:rPr>
        <w:t>n</w:t>
      </w:r>
      <w:r w:rsidRPr="00AC3800">
        <w:rPr>
          <w:color w:val="231F20"/>
          <w:w w:val="92"/>
          <w:sz w:val="20"/>
          <w:szCs w:val="20"/>
        </w:rPr>
        <w:t>v</w:t>
      </w:r>
      <w:r w:rsidRPr="00AC3800">
        <w:rPr>
          <w:color w:val="231F20"/>
          <w:w w:val="93"/>
          <w:sz w:val="20"/>
          <w:szCs w:val="20"/>
        </w:rPr>
        <w:t>e</w:t>
      </w:r>
      <w:r w:rsidRPr="00AC3800">
        <w:rPr>
          <w:color w:val="231F20"/>
          <w:w w:val="94"/>
          <w:sz w:val="20"/>
          <w:szCs w:val="20"/>
        </w:rPr>
        <w:t>r</w:t>
      </w:r>
      <w:r w:rsidRPr="00AC3800">
        <w:rPr>
          <w:color w:val="231F20"/>
          <w:w w:val="106"/>
          <w:sz w:val="20"/>
          <w:szCs w:val="20"/>
        </w:rPr>
        <w:t>t</w:t>
      </w:r>
      <w:r w:rsidRPr="00AC3800">
        <w:rPr>
          <w:color w:val="231F20"/>
          <w:sz w:val="20"/>
          <w:szCs w:val="20"/>
        </w:rPr>
        <w:t xml:space="preserve"> 0.18 </w:t>
      </w:r>
      <w:r w:rsidRPr="00AC3800">
        <w:rPr>
          <w:color w:val="231F20"/>
          <w:w w:val="96"/>
          <w:sz w:val="20"/>
          <w:szCs w:val="20"/>
        </w:rPr>
        <w:t>n</w:t>
      </w:r>
      <w:r w:rsidRPr="00AC3800">
        <w:rPr>
          <w:color w:val="231F20"/>
          <w:sz w:val="20"/>
          <w:szCs w:val="20"/>
        </w:rPr>
        <w:t xml:space="preserve">m </w:t>
      </w:r>
      <w:r w:rsidRPr="00AC3800">
        <w:rPr>
          <w:color w:val="231F20"/>
          <w:w w:val="83"/>
          <w:sz w:val="20"/>
          <w:szCs w:val="20"/>
        </w:rPr>
        <w:t>i</w:t>
      </w:r>
      <w:r w:rsidRPr="00AC3800">
        <w:rPr>
          <w:color w:val="231F20"/>
          <w:w w:val="96"/>
          <w:sz w:val="20"/>
          <w:szCs w:val="20"/>
        </w:rPr>
        <w:t>n</w:t>
      </w:r>
      <w:r w:rsidRPr="00AC3800">
        <w:rPr>
          <w:color w:val="231F20"/>
          <w:w w:val="106"/>
          <w:sz w:val="20"/>
          <w:szCs w:val="20"/>
        </w:rPr>
        <w:t>t</w:t>
      </w:r>
      <w:r w:rsidRPr="00AC3800">
        <w:rPr>
          <w:color w:val="231F20"/>
          <w:sz w:val="20"/>
          <w:szCs w:val="20"/>
        </w:rPr>
        <w:t>o m.</w:t>
      </w:r>
    </w:p>
    <w:p w:rsidR="00B3624D" w:rsidRPr="00AC3800" w:rsidRDefault="00B3624D" w:rsidP="00B3624D">
      <w:pPr>
        <w:widowControl w:val="0"/>
        <w:tabs>
          <w:tab w:val="left" w:pos="806"/>
        </w:tabs>
        <w:autoSpaceDE w:val="0"/>
        <w:autoSpaceDN w:val="0"/>
        <w:adjustRightInd w:val="0"/>
        <w:spacing w:after="160"/>
        <w:ind w:right="-20"/>
        <w:rPr>
          <w:sz w:val="20"/>
          <w:szCs w:val="20"/>
        </w:rPr>
      </w:pPr>
    </w:p>
    <w:p w:rsidR="00B3624D" w:rsidRPr="00BA60F9" w:rsidRDefault="00B3624D" w:rsidP="00B3624D">
      <w:pPr>
        <w:widowControl w:val="0"/>
        <w:numPr>
          <w:ilvl w:val="0"/>
          <w:numId w:val="7"/>
        </w:numPr>
        <w:tabs>
          <w:tab w:val="left" w:pos="806"/>
        </w:tabs>
        <w:autoSpaceDE w:val="0"/>
        <w:autoSpaceDN w:val="0"/>
        <w:adjustRightInd w:val="0"/>
        <w:spacing w:after="160"/>
        <w:ind w:right="-20"/>
        <w:rPr>
          <w:sz w:val="20"/>
          <w:szCs w:val="20"/>
        </w:rPr>
      </w:pPr>
      <w:r w:rsidRPr="00AC3800">
        <w:rPr>
          <w:color w:val="231F20"/>
          <w:w w:val="97"/>
          <w:sz w:val="20"/>
          <w:szCs w:val="20"/>
        </w:rPr>
        <w:t>C</w:t>
      </w:r>
      <w:r w:rsidRPr="00AC3800">
        <w:rPr>
          <w:color w:val="231F20"/>
          <w:sz w:val="20"/>
          <w:szCs w:val="20"/>
        </w:rPr>
        <w:t>o</w:t>
      </w:r>
      <w:r w:rsidRPr="00AC3800">
        <w:rPr>
          <w:color w:val="231F20"/>
          <w:w w:val="96"/>
          <w:sz w:val="20"/>
          <w:szCs w:val="20"/>
        </w:rPr>
        <w:t>n</w:t>
      </w:r>
      <w:r w:rsidRPr="00AC3800">
        <w:rPr>
          <w:color w:val="231F20"/>
          <w:w w:val="92"/>
          <w:sz w:val="20"/>
          <w:szCs w:val="20"/>
        </w:rPr>
        <w:t>v</w:t>
      </w:r>
      <w:r w:rsidRPr="00AC3800">
        <w:rPr>
          <w:color w:val="231F20"/>
          <w:w w:val="93"/>
          <w:sz w:val="20"/>
          <w:szCs w:val="20"/>
        </w:rPr>
        <w:t>e</w:t>
      </w:r>
      <w:r w:rsidRPr="00AC3800">
        <w:rPr>
          <w:color w:val="231F20"/>
          <w:w w:val="94"/>
          <w:sz w:val="20"/>
          <w:szCs w:val="20"/>
        </w:rPr>
        <w:t>r</w:t>
      </w:r>
      <w:r w:rsidRPr="00AC3800">
        <w:rPr>
          <w:color w:val="231F20"/>
          <w:w w:val="106"/>
          <w:sz w:val="20"/>
          <w:szCs w:val="20"/>
        </w:rPr>
        <w:t>t</w:t>
      </w:r>
      <w:r w:rsidRPr="00AC3800">
        <w:rPr>
          <w:color w:val="231F20"/>
          <w:sz w:val="20"/>
          <w:szCs w:val="20"/>
        </w:rPr>
        <w:t xml:space="preserve"> 632 </w:t>
      </w:r>
      <w:r w:rsidRPr="00AC3800">
        <w:rPr>
          <w:color w:val="231F20"/>
          <w:w w:val="96"/>
          <w:sz w:val="20"/>
          <w:szCs w:val="20"/>
        </w:rPr>
        <w:t>n</w:t>
      </w:r>
      <w:r w:rsidRPr="00AC3800">
        <w:rPr>
          <w:color w:val="231F20"/>
          <w:sz w:val="20"/>
          <w:szCs w:val="20"/>
        </w:rPr>
        <w:t xml:space="preserve">m </w:t>
      </w:r>
      <w:r w:rsidRPr="00AC3800">
        <w:rPr>
          <w:color w:val="231F20"/>
          <w:w w:val="83"/>
          <w:sz w:val="20"/>
          <w:szCs w:val="20"/>
        </w:rPr>
        <w:t>i</w:t>
      </w:r>
      <w:r w:rsidRPr="00AC3800">
        <w:rPr>
          <w:color w:val="231F20"/>
          <w:w w:val="96"/>
          <w:sz w:val="20"/>
          <w:szCs w:val="20"/>
        </w:rPr>
        <w:t>n</w:t>
      </w:r>
      <w:r w:rsidRPr="00AC3800">
        <w:rPr>
          <w:color w:val="231F20"/>
          <w:w w:val="106"/>
          <w:sz w:val="20"/>
          <w:szCs w:val="20"/>
        </w:rPr>
        <w:t>t</w:t>
      </w:r>
      <w:r w:rsidRPr="00AC3800">
        <w:rPr>
          <w:color w:val="231F20"/>
          <w:sz w:val="20"/>
          <w:szCs w:val="20"/>
        </w:rPr>
        <w:t xml:space="preserve">o m. </w:t>
      </w:r>
      <w:r w:rsidRPr="00AC3800">
        <w:rPr>
          <w:color w:val="231F20"/>
          <w:w w:val="88"/>
          <w:sz w:val="20"/>
          <w:szCs w:val="20"/>
        </w:rPr>
        <w:t>E</w:t>
      </w:r>
      <w:r w:rsidRPr="00AC3800">
        <w:rPr>
          <w:color w:val="231F20"/>
          <w:w w:val="96"/>
          <w:sz w:val="20"/>
          <w:szCs w:val="20"/>
        </w:rPr>
        <w:t>x</w:t>
      </w:r>
      <w:r w:rsidRPr="00AC3800">
        <w:rPr>
          <w:color w:val="231F20"/>
          <w:w w:val="103"/>
          <w:sz w:val="20"/>
          <w:szCs w:val="20"/>
        </w:rPr>
        <w:t>p</w:t>
      </w:r>
      <w:r w:rsidRPr="00AC3800">
        <w:rPr>
          <w:color w:val="231F20"/>
          <w:spacing w:val="-3"/>
          <w:w w:val="94"/>
          <w:sz w:val="20"/>
          <w:szCs w:val="20"/>
        </w:rPr>
        <w:t>r</w:t>
      </w:r>
      <w:r w:rsidRPr="00AC3800">
        <w:rPr>
          <w:color w:val="231F20"/>
          <w:w w:val="93"/>
          <w:sz w:val="20"/>
          <w:szCs w:val="20"/>
        </w:rPr>
        <w:t>e</w:t>
      </w:r>
      <w:r w:rsidRPr="00AC3800">
        <w:rPr>
          <w:color w:val="231F20"/>
          <w:w w:val="96"/>
          <w:sz w:val="20"/>
          <w:szCs w:val="20"/>
        </w:rPr>
        <w:t>ss</w:t>
      </w:r>
      <w:r w:rsidRPr="00AC3800">
        <w:rPr>
          <w:color w:val="231F20"/>
          <w:sz w:val="20"/>
          <w:szCs w:val="20"/>
        </w:rPr>
        <w:t xml:space="preserve"> </w:t>
      </w:r>
      <w:r w:rsidRPr="00AC3800">
        <w:rPr>
          <w:color w:val="231F20"/>
          <w:w w:val="83"/>
          <w:sz w:val="20"/>
          <w:szCs w:val="20"/>
        </w:rPr>
        <w:t>i</w:t>
      </w:r>
      <w:r w:rsidRPr="00AC3800">
        <w:rPr>
          <w:color w:val="231F20"/>
          <w:w w:val="96"/>
          <w:sz w:val="20"/>
          <w:szCs w:val="20"/>
        </w:rPr>
        <w:t>n</w:t>
      </w:r>
      <w:r w:rsidRPr="00AC3800">
        <w:rPr>
          <w:color w:val="231F20"/>
          <w:sz w:val="20"/>
          <w:szCs w:val="20"/>
        </w:rPr>
        <w:t xml:space="preserve"> </w:t>
      </w:r>
      <w:r w:rsidRPr="00AC3800">
        <w:rPr>
          <w:color w:val="231F20"/>
          <w:w w:val="96"/>
          <w:sz w:val="20"/>
          <w:szCs w:val="20"/>
        </w:rPr>
        <w:t>s</w:t>
      </w:r>
      <w:r w:rsidRPr="00AC3800">
        <w:rPr>
          <w:color w:val="231F20"/>
          <w:w w:val="106"/>
          <w:sz w:val="20"/>
          <w:szCs w:val="20"/>
        </w:rPr>
        <w:t>t</w:t>
      </w:r>
      <w:r w:rsidRPr="00AC3800">
        <w:rPr>
          <w:color w:val="231F20"/>
          <w:w w:val="93"/>
          <w:sz w:val="20"/>
          <w:szCs w:val="20"/>
        </w:rPr>
        <w:t>a</w:t>
      </w:r>
      <w:r w:rsidRPr="00AC3800">
        <w:rPr>
          <w:color w:val="231F20"/>
          <w:w w:val="96"/>
          <w:sz w:val="20"/>
          <w:szCs w:val="20"/>
        </w:rPr>
        <w:t>n</w:t>
      </w:r>
      <w:r w:rsidRPr="00AC3800">
        <w:rPr>
          <w:color w:val="231F20"/>
          <w:w w:val="103"/>
          <w:sz w:val="20"/>
          <w:szCs w:val="20"/>
        </w:rPr>
        <w:t>d</w:t>
      </w:r>
      <w:r w:rsidRPr="00AC3800">
        <w:rPr>
          <w:color w:val="231F20"/>
          <w:w w:val="93"/>
          <w:sz w:val="20"/>
          <w:szCs w:val="20"/>
        </w:rPr>
        <w:t>a</w:t>
      </w:r>
      <w:r w:rsidRPr="00AC3800">
        <w:rPr>
          <w:color w:val="231F20"/>
          <w:spacing w:val="-4"/>
          <w:w w:val="94"/>
          <w:sz w:val="20"/>
          <w:szCs w:val="20"/>
        </w:rPr>
        <w:t>r</w:t>
      </w:r>
      <w:r w:rsidRPr="00AC3800">
        <w:rPr>
          <w:color w:val="231F20"/>
          <w:w w:val="103"/>
          <w:sz w:val="20"/>
          <w:szCs w:val="20"/>
        </w:rPr>
        <w:t>d</w:t>
      </w:r>
      <w:r w:rsidRPr="00AC3800">
        <w:rPr>
          <w:color w:val="231F20"/>
          <w:sz w:val="20"/>
          <w:szCs w:val="20"/>
        </w:rPr>
        <w:t xml:space="preserve"> </w:t>
      </w:r>
      <w:r w:rsidRPr="00AC3800">
        <w:rPr>
          <w:color w:val="231F20"/>
          <w:w w:val="93"/>
          <w:sz w:val="20"/>
          <w:szCs w:val="20"/>
        </w:rPr>
        <w:t>f</w:t>
      </w:r>
      <w:r w:rsidRPr="00AC3800">
        <w:rPr>
          <w:color w:val="231F20"/>
          <w:sz w:val="20"/>
          <w:szCs w:val="20"/>
        </w:rPr>
        <w:t>o</w:t>
      </w:r>
      <w:r w:rsidRPr="00AC3800">
        <w:rPr>
          <w:color w:val="231F20"/>
          <w:w w:val="94"/>
          <w:sz w:val="20"/>
          <w:szCs w:val="20"/>
        </w:rPr>
        <w:t>r</w:t>
      </w:r>
      <w:r w:rsidRPr="00AC3800">
        <w:rPr>
          <w:color w:val="231F20"/>
          <w:sz w:val="20"/>
          <w:szCs w:val="20"/>
        </w:rPr>
        <w:t>m.</w:t>
      </w:r>
    </w:p>
    <w:p w:rsidR="00B3624D" w:rsidRPr="00AC3800" w:rsidRDefault="00B3624D" w:rsidP="00B3624D">
      <w:pPr>
        <w:widowControl w:val="0"/>
        <w:tabs>
          <w:tab w:val="left" w:pos="806"/>
        </w:tabs>
        <w:autoSpaceDE w:val="0"/>
        <w:autoSpaceDN w:val="0"/>
        <w:adjustRightInd w:val="0"/>
        <w:spacing w:after="160"/>
        <w:ind w:right="-20"/>
        <w:rPr>
          <w:sz w:val="20"/>
          <w:szCs w:val="20"/>
        </w:rPr>
      </w:pPr>
    </w:p>
    <w:p w:rsidR="00B3624D" w:rsidRPr="00BA60F9" w:rsidRDefault="00B3624D" w:rsidP="00B3624D">
      <w:pPr>
        <w:widowControl w:val="0"/>
        <w:numPr>
          <w:ilvl w:val="0"/>
          <w:numId w:val="7"/>
        </w:numPr>
        <w:tabs>
          <w:tab w:val="left" w:pos="806"/>
        </w:tabs>
        <w:autoSpaceDE w:val="0"/>
        <w:autoSpaceDN w:val="0"/>
        <w:adjustRightInd w:val="0"/>
        <w:spacing w:after="160"/>
        <w:ind w:right="-20"/>
        <w:rPr>
          <w:sz w:val="20"/>
          <w:szCs w:val="20"/>
        </w:rPr>
      </w:pPr>
      <w:r w:rsidRPr="00AC3800">
        <w:rPr>
          <w:color w:val="231F20"/>
          <w:w w:val="97"/>
          <w:sz w:val="20"/>
          <w:szCs w:val="20"/>
        </w:rPr>
        <w:t>C</w:t>
      </w:r>
      <w:r w:rsidRPr="00AC3800">
        <w:rPr>
          <w:color w:val="231F20"/>
          <w:sz w:val="20"/>
          <w:szCs w:val="20"/>
        </w:rPr>
        <w:t>o</w:t>
      </w:r>
      <w:r w:rsidRPr="00AC3800">
        <w:rPr>
          <w:color w:val="231F20"/>
          <w:w w:val="96"/>
          <w:sz w:val="20"/>
          <w:szCs w:val="20"/>
        </w:rPr>
        <w:t>n</w:t>
      </w:r>
      <w:r w:rsidRPr="00AC3800">
        <w:rPr>
          <w:color w:val="231F20"/>
          <w:w w:val="92"/>
          <w:sz w:val="20"/>
          <w:szCs w:val="20"/>
        </w:rPr>
        <w:t>v</w:t>
      </w:r>
      <w:r w:rsidRPr="00AC3800">
        <w:rPr>
          <w:color w:val="231F20"/>
          <w:w w:val="93"/>
          <w:sz w:val="20"/>
          <w:szCs w:val="20"/>
        </w:rPr>
        <w:t>e</w:t>
      </w:r>
      <w:r w:rsidRPr="00AC3800">
        <w:rPr>
          <w:color w:val="231F20"/>
          <w:w w:val="94"/>
          <w:sz w:val="20"/>
          <w:szCs w:val="20"/>
        </w:rPr>
        <w:t>r</w:t>
      </w:r>
      <w:r w:rsidRPr="00AC3800">
        <w:rPr>
          <w:color w:val="231F20"/>
          <w:w w:val="106"/>
          <w:sz w:val="20"/>
          <w:szCs w:val="20"/>
        </w:rPr>
        <w:t>t</w:t>
      </w:r>
      <w:r w:rsidRPr="00AC3800">
        <w:rPr>
          <w:color w:val="231F20"/>
          <w:sz w:val="20"/>
          <w:szCs w:val="20"/>
        </w:rPr>
        <w:t xml:space="preserve"> 1002 m</w:t>
      </w:r>
      <w:r w:rsidRPr="00AC3800">
        <w:rPr>
          <w:color w:val="231F20"/>
          <w:w w:val="88"/>
          <w:sz w:val="20"/>
          <w:szCs w:val="20"/>
        </w:rPr>
        <w:t>V</w:t>
      </w:r>
      <w:r w:rsidRPr="00AC3800">
        <w:rPr>
          <w:color w:val="231F20"/>
          <w:sz w:val="20"/>
          <w:szCs w:val="20"/>
        </w:rPr>
        <w:t xml:space="preserve"> </w:t>
      </w:r>
      <w:r w:rsidRPr="00AC3800">
        <w:rPr>
          <w:color w:val="231F20"/>
          <w:w w:val="83"/>
          <w:sz w:val="20"/>
          <w:szCs w:val="20"/>
        </w:rPr>
        <w:t>i</w:t>
      </w:r>
      <w:r w:rsidRPr="00AC3800">
        <w:rPr>
          <w:color w:val="231F20"/>
          <w:w w:val="96"/>
          <w:sz w:val="20"/>
          <w:szCs w:val="20"/>
        </w:rPr>
        <w:t>n</w:t>
      </w:r>
      <w:r w:rsidRPr="00AC3800">
        <w:rPr>
          <w:color w:val="231F20"/>
          <w:w w:val="106"/>
          <w:sz w:val="20"/>
          <w:szCs w:val="20"/>
        </w:rPr>
        <w:t>t</w:t>
      </w:r>
      <w:r w:rsidRPr="00AC3800">
        <w:rPr>
          <w:color w:val="231F20"/>
          <w:sz w:val="20"/>
          <w:szCs w:val="20"/>
        </w:rPr>
        <w:t xml:space="preserve">o </w:t>
      </w:r>
      <w:r w:rsidRPr="00AC3800">
        <w:rPr>
          <w:color w:val="231F20"/>
          <w:spacing w:val="-25"/>
          <w:w w:val="88"/>
          <w:sz w:val="20"/>
          <w:szCs w:val="20"/>
        </w:rPr>
        <w:t>V</w:t>
      </w:r>
      <w:r w:rsidRPr="00AC3800">
        <w:rPr>
          <w:color w:val="231F20"/>
          <w:sz w:val="20"/>
          <w:szCs w:val="20"/>
        </w:rPr>
        <w:t xml:space="preserve">. </w:t>
      </w:r>
      <w:r w:rsidRPr="00AC3800">
        <w:rPr>
          <w:color w:val="231F20"/>
          <w:w w:val="88"/>
          <w:sz w:val="20"/>
          <w:szCs w:val="20"/>
        </w:rPr>
        <w:t>E</w:t>
      </w:r>
      <w:r w:rsidRPr="00AC3800">
        <w:rPr>
          <w:color w:val="231F20"/>
          <w:w w:val="96"/>
          <w:sz w:val="20"/>
          <w:szCs w:val="20"/>
        </w:rPr>
        <w:t>x</w:t>
      </w:r>
      <w:r w:rsidRPr="00AC3800">
        <w:rPr>
          <w:color w:val="231F20"/>
          <w:w w:val="103"/>
          <w:sz w:val="20"/>
          <w:szCs w:val="20"/>
        </w:rPr>
        <w:t>p</w:t>
      </w:r>
      <w:r w:rsidRPr="00AC3800">
        <w:rPr>
          <w:color w:val="231F20"/>
          <w:spacing w:val="-4"/>
          <w:w w:val="94"/>
          <w:sz w:val="20"/>
          <w:szCs w:val="20"/>
        </w:rPr>
        <w:t>r</w:t>
      </w:r>
      <w:r w:rsidRPr="00AC3800">
        <w:rPr>
          <w:color w:val="231F20"/>
          <w:w w:val="93"/>
          <w:sz w:val="20"/>
          <w:szCs w:val="20"/>
        </w:rPr>
        <w:t>e</w:t>
      </w:r>
      <w:r w:rsidRPr="00AC3800">
        <w:rPr>
          <w:color w:val="231F20"/>
          <w:w w:val="96"/>
          <w:sz w:val="20"/>
          <w:szCs w:val="20"/>
        </w:rPr>
        <w:t>ss</w:t>
      </w:r>
      <w:r w:rsidRPr="00AC3800">
        <w:rPr>
          <w:color w:val="231F20"/>
          <w:sz w:val="20"/>
          <w:szCs w:val="20"/>
        </w:rPr>
        <w:t xml:space="preserve"> </w:t>
      </w:r>
      <w:r w:rsidRPr="00AC3800">
        <w:rPr>
          <w:color w:val="231F20"/>
          <w:w w:val="83"/>
          <w:sz w:val="20"/>
          <w:szCs w:val="20"/>
        </w:rPr>
        <w:t>i</w:t>
      </w:r>
      <w:r w:rsidRPr="00AC3800">
        <w:rPr>
          <w:color w:val="231F20"/>
          <w:w w:val="96"/>
          <w:sz w:val="20"/>
          <w:szCs w:val="20"/>
        </w:rPr>
        <w:t>n</w:t>
      </w:r>
      <w:r w:rsidRPr="00AC3800">
        <w:rPr>
          <w:color w:val="231F20"/>
          <w:sz w:val="20"/>
          <w:szCs w:val="20"/>
        </w:rPr>
        <w:t xml:space="preserve"> </w:t>
      </w:r>
      <w:r w:rsidRPr="00AC3800">
        <w:rPr>
          <w:color w:val="231F20"/>
          <w:w w:val="96"/>
          <w:sz w:val="20"/>
          <w:szCs w:val="20"/>
        </w:rPr>
        <w:t>s</w:t>
      </w:r>
      <w:r w:rsidRPr="00AC3800">
        <w:rPr>
          <w:color w:val="231F20"/>
          <w:w w:val="106"/>
          <w:sz w:val="20"/>
          <w:szCs w:val="20"/>
        </w:rPr>
        <w:t>t</w:t>
      </w:r>
      <w:r w:rsidRPr="00AC3800">
        <w:rPr>
          <w:color w:val="231F20"/>
          <w:w w:val="93"/>
          <w:sz w:val="20"/>
          <w:szCs w:val="20"/>
        </w:rPr>
        <w:t>a</w:t>
      </w:r>
      <w:r w:rsidRPr="00AC3800">
        <w:rPr>
          <w:color w:val="231F20"/>
          <w:w w:val="96"/>
          <w:sz w:val="20"/>
          <w:szCs w:val="20"/>
        </w:rPr>
        <w:t>n</w:t>
      </w:r>
      <w:r w:rsidRPr="00AC3800">
        <w:rPr>
          <w:color w:val="231F20"/>
          <w:w w:val="103"/>
          <w:sz w:val="20"/>
          <w:szCs w:val="20"/>
        </w:rPr>
        <w:t>d</w:t>
      </w:r>
      <w:r w:rsidRPr="00AC3800">
        <w:rPr>
          <w:color w:val="231F20"/>
          <w:w w:val="93"/>
          <w:sz w:val="20"/>
          <w:szCs w:val="20"/>
        </w:rPr>
        <w:t>a</w:t>
      </w:r>
      <w:r w:rsidRPr="00AC3800">
        <w:rPr>
          <w:color w:val="231F20"/>
          <w:spacing w:val="-3"/>
          <w:w w:val="94"/>
          <w:sz w:val="20"/>
          <w:szCs w:val="20"/>
        </w:rPr>
        <w:t>r</w:t>
      </w:r>
      <w:r w:rsidRPr="00AC3800">
        <w:rPr>
          <w:color w:val="231F20"/>
          <w:w w:val="103"/>
          <w:sz w:val="20"/>
          <w:szCs w:val="20"/>
        </w:rPr>
        <w:t>d</w:t>
      </w:r>
      <w:r w:rsidRPr="00AC3800">
        <w:rPr>
          <w:color w:val="231F20"/>
          <w:sz w:val="20"/>
          <w:szCs w:val="20"/>
        </w:rPr>
        <w:t xml:space="preserve"> </w:t>
      </w:r>
      <w:r w:rsidRPr="00AC3800">
        <w:rPr>
          <w:color w:val="231F20"/>
          <w:w w:val="93"/>
          <w:sz w:val="20"/>
          <w:szCs w:val="20"/>
        </w:rPr>
        <w:t>f</w:t>
      </w:r>
      <w:r w:rsidRPr="00AC3800">
        <w:rPr>
          <w:color w:val="231F20"/>
          <w:sz w:val="20"/>
          <w:szCs w:val="20"/>
        </w:rPr>
        <w:t>o</w:t>
      </w:r>
      <w:r w:rsidRPr="00AC3800">
        <w:rPr>
          <w:color w:val="231F20"/>
          <w:w w:val="94"/>
          <w:sz w:val="20"/>
          <w:szCs w:val="20"/>
        </w:rPr>
        <w:t>r</w:t>
      </w:r>
      <w:r w:rsidRPr="00AC3800">
        <w:rPr>
          <w:color w:val="231F20"/>
          <w:sz w:val="20"/>
          <w:szCs w:val="20"/>
        </w:rPr>
        <w:t>m.</w:t>
      </w:r>
    </w:p>
    <w:p w:rsidR="00B3624D" w:rsidRPr="00AC3800" w:rsidRDefault="00B3624D" w:rsidP="00B3624D">
      <w:pPr>
        <w:widowControl w:val="0"/>
        <w:tabs>
          <w:tab w:val="left" w:pos="806"/>
        </w:tabs>
        <w:autoSpaceDE w:val="0"/>
        <w:autoSpaceDN w:val="0"/>
        <w:adjustRightInd w:val="0"/>
        <w:spacing w:after="160"/>
        <w:ind w:right="-20"/>
        <w:rPr>
          <w:sz w:val="20"/>
          <w:szCs w:val="20"/>
        </w:rPr>
      </w:pPr>
    </w:p>
    <w:p w:rsidR="00B3624D" w:rsidRPr="00BA60F9" w:rsidRDefault="00B3624D" w:rsidP="00B3624D">
      <w:pPr>
        <w:widowControl w:val="0"/>
        <w:numPr>
          <w:ilvl w:val="0"/>
          <w:numId w:val="7"/>
        </w:numPr>
        <w:tabs>
          <w:tab w:val="left" w:pos="806"/>
        </w:tabs>
        <w:autoSpaceDE w:val="0"/>
        <w:autoSpaceDN w:val="0"/>
        <w:adjustRightInd w:val="0"/>
        <w:spacing w:after="160"/>
        <w:ind w:right="-20"/>
        <w:rPr>
          <w:sz w:val="20"/>
          <w:szCs w:val="20"/>
        </w:rPr>
      </w:pPr>
      <w:r w:rsidRPr="00AC3800">
        <w:rPr>
          <w:color w:val="231F20"/>
          <w:w w:val="97"/>
          <w:sz w:val="20"/>
          <w:szCs w:val="20"/>
        </w:rPr>
        <w:t>H</w:t>
      </w:r>
      <w:r w:rsidRPr="00AC3800">
        <w:rPr>
          <w:color w:val="231F20"/>
          <w:sz w:val="20"/>
          <w:szCs w:val="20"/>
        </w:rPr>
        <w:t>o</w:t>
      </w:r>
      <w:r w:rsidRPr="00AC3800">
        <w:rPr>
          <w:color w:val="231F20"/>
          <w:w w:val="102"/>
          <w:sz w:val="20"/>
          <w:szCs w:val="20"/>
        </w:rPr>
        <w:t>w</w:t>
      </w:r>
      <w:r w:rsidRPr="00AC3800">
        <w:rPr>
          <w:color w:val="231F20"/>
          <w:sz w:val="20"/>
          <w:szCs w:val="20"/>
        </w:rPr>
        <w:t xml:space="preserve"> m</w:t>
      </w:r>
      <w:r w:rsidRPr="00AC3800">
        <w:rPr>
          <w:color w:val="231F20"/>
          <w:w w:val="93"/>
          <w:sz w:val="20"/>
          <w:szCs w:val="20"/>
        </w:rPr>
        <w:t>a</w:t>
      </w:r>
      <w:r w:rsidRPr="00AC3800">
        <w:rPr>
          <w:color w:val="231F20"/>
          <w:w w:val="96"/>
          <w:sz w:val="20"/>
          <w:szCs w:val="20"/>
        </w:rPr>
        <w:t>n</w:t>
      </w:r>
      <w:r w:rsidRPr="00AC3800">
        <w:rPr>
          <w:color w:val="231F20"/>
          <w:w w:val="92"/>
          <w:sz w:val="20"/>
          <w:szCs w:val="20"/>
        </w:rPr>
        <w:t>y</w:t>
      </w:r>
      <w:r w:rsidRPr="00AC3800">
        <w:rPr>
          <w:color w:val="231F20"/>
          <w:sz w:val="20"/>
          <w:szCs w:val="20"/>
        </w:rPr>
        <w:t xml:space="preserve"> </w:t>
      </w:r>
      <w:r w:rsidRPr="00AC3800">
        <w:rPr>
          <w:color w:val="231F20"/>
          <w:w w:val="93"/>
          <w:sz w:val="20"/>
          <w:szCs w:val="20"/>
        </w:rPr>
        <w:t>e</w:t>
      </w:r>
      <w:r w:rsidRPr="00AC3800">
        <w:rPr>
          <w:color w:val="231F20"/>
          <w:w w:val="88"/>
          <w:sz w:val="20"/>
          <w:szCs w:val="20"/>
        </w:rPr>
        <w:t>V</w:t>
      </w:r>
      <w:r w:rsidRPr="00AC3800">
        <w:rPr>
          <w:color w:val="231F20"/>
          <w:sz w:val="20"/>
          <w:szCs w:val="20"/>
        </w:rPr>
        <w:t xml:space="preserve"> </w:t>
      </w:r>
      <w:r w:rsidRPr="00AC3800">
        <w:rPr>
          <w:color w:val="231F20"/>
          <w:w w:val="83"/>
          <w:sz w:val="20"/>
          <w:szCs w:val="20"/>
        </w:rPr>
        <w:t>i</w:t>
      </w:r>
      <w:r w:rsidRPr="00AC3800">
        <w:rPr>
          <w:color w:val="231F20"/>
          <w:w w:val="96"/>
          <w:sz w:val="20"/>
          <w:szCs w:val="20"/>
        </w:rPr>
        <w:t>n</w:t>
      </w:r>
      <w:r w:rsidRPr="00AC3800">
        <w:rPr>
          <w:color w:val="231F20"/>
          <w:sz w:val="20"/>
          <w:szCs w:val="20"/>
        </w:rPr>
        <w:t xml:space="preserve"> 0.511 M</w:t>
      </w:r>
      <w:r w:rsidRPr="00AC3800">
        <w:rPr>
          <w:color w:val="231F20"/>
          <w:w w:val="93"/>
          <w:sz w:val="20"/>
          <w:szCs w:val="20"/>
        </w:rPr>
        <w:t>e</w:t>
      </w:r>
      <w:r w:rsidRPr="00AC3800">
        <w:rPr>
          <w:color w:val="231F20"/>
          <w:w w:val="88"/>
          <w:sz w:val="20"/>
          <w:szCs w:val="20"/>
        </w:rPr>
        <w:t>V</w:t>
      </w:r>
      <w:r w:rsidRPr="00AC3800">
        <w:rPr>
          <w:color w:val="231F20"/>
          <w:w w:val="96"/>
          <w:sz w:val="20"/>
          <w:szCs w:val="20"/>
        </w:rPr>
        <w:t>?</w:t>
      </w:r>
      <w:r w:rsidRPr="00AC3800">
        <w:rPr>
          <w:color w:val="231F20"/>
          <w:sz w:val="20"/>
          <w:szCs w:val="20"/>
        </w:rPr>
        <w:t xml:space="preserve"> </w:t>
      </w:r>
      <w:r w:rsidRPr="00AC3800">
        <w:rPr>
          <w:color w:val="231F20"/>
          <w:w w:val="88"/>
          <w:sz w:val="20"/>
          <w:szCs w:val="20"/>
        </w:rPr>
        <w:t>E</w:t>
      </w:r>
      <w:r w:rsidRPr="00AC3800">
        <w:rPr>
          <w:color w:val="231F20"/>
          <w:w w:val="96"/>
          <w:sz w:val="20"/>
          <w:szCs w:val="20"/>
        </w:rPr>
        <w:t>x</w:t>
      </w:r>
      <w:r w:rsidRPr="00AC3800">
        <w:rPr>
          <w:color w:val="231F20"/>
          <w:w w:val="103"/>
          <w:sz w:val="20"/>
          <w:szCs w:val="20"/>
        </w:rPr>
        <w:t>p</w:t>
      </w:r>
      <w:r w:rsidRPr="00AC3800">
        <w:rPr>
          <w:color w:val="231F20"/>
          <w:spacing w:val="-3"/>
          <w:w w:val="94"/>
          <w:sz w:val="20"/>
          <w:szCs w:val="20"/>
        </w:rPr>
        <w:t>r</w:t>
      </w:r>
      <w:r w:rsidRPr="00AC3800">
        <w:rPr>
          <w:color w:val="231F20"/>
          <w:w w:val="93"/>
          <w:sz w:val="20"/>
          <w:szCs w:val="20"/>
        </w:rPr>
        <w:t>e</w:t>
      </w:r>
      <w:r w:rsidRPr="00AC3800">
        <w:rPr>
          <w:color w:val="231F20"/>
          <w:w w:val="96"/>
          <w:sz w:val="20"/>
          <w:szCs w:val="20"/>
        </w:rPr>
        <w:t>ss</w:t>
      </w:r>
      <w:r w:rsidRPr="00AC3800">
        <w:rPr>
          <w:color w:val="231F20"/>
          <w:sz w:val="20"/>
          <w:szCs w:val="20"/>
        </w:rPr>
        <w:t xml:space="preserve"> </w:t>
      </w:r>
      <w:r w:rsidRPr="00AC3800">
        <w:rPr>
          <w:color w:val="231F20"/>
          <w:w w:val="83"/>
          <w:sz w:val="20"/>
          <w:szCs w:val="20"/>
        </w:rPr>
        <w:t>i</w:t>
      </w:r>
      <w:r w:rsidRPr="00AC3800">
        <w:rPr>
          <w:color w:val="231F20"/>
          <w:w w:val="96"/>
          <w:sz w:val="20"/>
          <w:szCs w:val="20"/>
        </w:rPr>
        <w:t>n</w:t>
      </w:r>
      <w:r w:rsidRPr="00AC3800">
        <w:rPr>
          <w:color w:val="231F20"/>
          <w:sz w:val="20"/>
          <w:szCs w:val="20"/>
        </w:rPr>
        <w:t xml:space="preserve"> </w:t>
      </w:r>
      <w:r w:rsidRPr="00AC3800">
        <w:rPr>
          <w:color w:val="231F20"/>
          <w:w w:val="96"/>
          <w:sz w:val="20"/>
          <w:szCs w:val="20"/>
        </w:rPr>
        <w:t>s</w:t>
      </w:r>
      <w:r w:rsidRPr="00AC3800">
        <w:rPr>
          <w:color w:val="231F20"/>
          <w:w w:val="106"/>
          <w:sz w:val="20"/>
          <w:szCs w:val="20"/>
        </w:rPr>
        <w:t>t</w:t>
      </w:r>
      <w:r w:rsidRPr="00AC3800">
        <w:rPr>
          <w:color w:val="231F20"/>
          <w:w w:val="93"/>
          <w:sz w:val="20"/>
          <w:szCs w:val="20"/>
        </w:rPr>
        <w:t>a</w:t>
      </w:r>
      <w:r w:rsidRPr="00AC3800">
        <w:rPr>
          <w:color w:val="231F20"/>
          <w:w w:val="96"/>
          <w:sz w:val="20"/>
          <w:szCs w:val="20"/>
        </w:rPr>
        <w:t>n</w:t>
      </w:r>
      <w:r w:rsidRPr="00AC3800">
        <w:rPr>
          <w:color w:val="231F20"/>
          <w:w w:val="103"/>
          <w:sz w:val="20"/>
          <w:szCs w:val="20"/>
        </w:rPr>
        <w:t>d</w:t>
      </w:r>
      <w:r w:rsidRPr="00AC3800">
        <w:rPr>
          <w:color w:val="231F20"/>
          <w:w w:val="93"/>
          <w:sz w:val="20"/>
          <w:szCs w:val="20"/>
        </w:rPr>
        <w:t>a</w:t>
      </w:r>
      <w:r w:rsidRPr="00AC3800">
        <w:rPr>
          <w:color w:val="231F20"/>
          <w:spacing w:val="-4"/>
          <w:w w:val="94"/>
          <w:sz w:val="20"/>
          <w:szCs w:val="20"/>
        </w:rPr>
        <w:t>r</w:t>
      </w:r>
      <w:r w:rsidRPr="00AC3800">
        <w:rPr>
          <w:color w:val="231F20"/>
          <w:w w:val="103"/>
          <w:sz w:val="20"/>
          <w:szCs w:val="20"/>
        </w:rPr>
        <w:t>d</w:t>
      </w:r>
      <w:r w:rsidRPr="00AC3800">
        <w:rPr>
          <w:color w:val="231F20"/>
          <w:sz w:val="20"/>
          <w:szCs w:val="20"/>
        </w:rPr>
        <w:t xml:space="preserve"> </w:t>
      </w:r>
      <w:r w:rsidRPr="00AC3800">
        <w:rPr>
          <w:color w:val="231F20"/>
          <w:w w:val="93"/>
          <w:sz w:val="20"/>
          <w:szCs w:val="20"/>
        </w:rPr>
        <w:t>f</w:t>
      </w:r>
      <w:r w:rsidRPr="00AC3800">
        <w:rPr>
          <w:color w:val="231F20"/>
          <w:sz w:val="20"/>
          <w:szCs w:val="20"/>
        </w:rPr>
        <w:t>o</w:t>
      </w:r>
      <w:r w:rsidRPr="00AC3800">
        <w:rPr>
          <w:color w:val="231F20"/>
          <w:w w:val="94"/>
          <w:sz w:val="20"/>
          <w:szCs w:val="20"/>
        </w:rPr>
        <w:t>r</w:t>
      </w:r>
      <w:r w:rsidRPr="00AC3800">
        <w:rPr>
          <w:color w:val="231F20"/>
          <w:sz w:val="20"/>
          <w:szCs w:val="20"/>
        </w:rPr>
        <w:t>m.</w:t>
      </w:r>
    </w:p>
    <w:p w:rsidR="00B3624D" w:rsidRPr="00AC3800" w:rsidRDefault="00B3624D" w:rsidP="00B3624D">
      <w:pPr>
        <w:widowControl w:val="0"/>
        <w:tabs>
          <w:tab w:val="left" w:pos="806"/>
        </w:tabs>
        <w:autoSpaceDE w:val="0"/>
        <w:autoSpaceDN w:val="0"/>
        <w:adjustRightInd w:val="0"/>
        <w:spacing w:after="160"/>
        <w:ind w:right="-20"/>
        <w:rPr>
          <w:sz w:val="20"/>
          <w:szCs w:val="20"/>
        </w:rPr>
      </w:pPr>
    </w:p>
    <w:p w:rsidR="00B3624D" w:rsidRPr="00AC3800" w:rsidRDefault="00B3624D" w:rsidP="00B3624D">
      <w:pPr>
        <w:widowControl w:val="0"/>
        <w:numPr>
          <w:ilvl w:val="0"/>
          <w:numId w:val="7"/>
        </w:numPr>
        <w:tabs>
          <w:tab w:val="left" w:pos="806"/>
        </w:tabs>
        <w:autoSpaceDE w:val="0"/>
        <w:autoSpaceDN w:val="0"/>
        <w:adjustRightInd w:val="0"/>
        <w:spacing w:after="160"/>
        <w:ind w:right="-20"/>
        <w:rPr>
          <w:sz w:val="20"/>
          <w:szCs w:val="20"/>
        </w:rPr>
      </w:pPr>
      <w:r w:rsidRPr="00AC3800">
        <w:rPr>
          <w:color w:val="231F20"/>
          <w:w w:val="97"/>
          <w:sz w:val="20"/>
          <w:szCs w:val="20"/>
        </w:rPr>
        <w:t>H</w:t>
      </w:r>
      <w:r w:rsidRPr="00AC3800">
        <w:rPr>
          <w:color w:val="231F20"/>
          <w:sz w:val="20"/>
          <w:szCs w:val="20"/>
        </w:rPr>
        <w:t>o</w:t>
      </w:r>
      <w:r w:rsidRPr="00AC3800">
        <w:rPr>
          <w:color w:val="231F20"/>
          <w:w w:val="102"/>
          <w:sz w:val="20"/>
          <w:szCs w:val="20"/>
        </w:rPr>
        <w:t>w</w:t>
      </w:r>
      <w:r w:rsidRPr="00AC3800">
        <w:rPr>
          <w:color w:val="231F20"/>
          <w:sz w:val="20"/>
          <w:szCs w:val="20"/>
        </w:rPr>
        <w:t xml:space="preserve"> m</w:t>
      </w:r>
      <w:r w:rsidRPr="00AC3800">
        <w:rPr>
          <w:color w:val="231F20"/>
          <w:w w:val="93"/>
          <w:sz w:val="20"/>
          <w:szCs w:val="20"/>
        </w:rPr>
        <w:t>a</w:t>
      </w:r>
      <w:r w:rsidRPr="00AC3800">
        <w:rPr>
          <w:color w:val="231F20"/>
          <w:w w:val="96"/>
          <w:sz w:val="20"/>
          <w:szCs w:val="20"/>
        </w:rPr>
        <w:t>n</w:t>
      </w:r>
      <w:r w:rsidRPr="00AC3800">
        <w:rPr>
          <w:color w:val="231F20"/>
          <w:w w:val="92"/>
          <w:sz w:val="20"/>
          <w:szCs w:val="20"/>
        </w:rPr>
        <w:t>y</w:t>
      </w:r>
      <w:r w:rsidRPr="00AC3800">
        <w:rPr>
          <w:color w:val="231F20"/>
          <w:sz w:val="20"/>
          <w:szCs w:val="20"/>
        </w:rPr>
        <w:t xml:space="preserve"> m </w:t>
      </w:r>
      <w:r w:rsidRPr="00AC3800">
        <w:rPr>
          <w:color w:val="231F20"/>
          <w:w w:val="83"/>
          <w:sz w:val="20"/>
          <w:szCs w:val="20"/>
        </w:rPr>
        <w:t>i</w:t>
      </w:r>
      <w:r w:rsidRPr="00AC3800">
        <w:rPr>
          <w:color w:val="231F20"/>
          <w:w w:val="96"/>
          <w:sz w:val="20"/>
          <w:szCs w:val="20"/>
        </w:rPr>
        <w:t>n</w:t>
      </w:r>
      <w:r w:rsidRPr="00AC3800">
        <w:rPr>
          <w:color w:val="231F20"/>
          <w:sz w:val="20"/>
          <w:szCs w:val="20"/>
        </w:rPr>
        <w:t xml:space="preserve"> 11 km</w:t>
      </w:r>
      <w:r w:rsidRPr="00AC3800">
        <w:rPr>
          <w:color w:val="231F20"/>
          <w:w w:val="96"/>
          <w:sz w:val="20"/>
          <w:szCs w:val="20"/>
        </w:rPr>
        <w:t>?</w:t>
      </w:r>
      <w:r w:rsidRPr="00AC3800">
        <w:rPr>
          <w:color w:val="231F20"/>
          <w:sz w:val="20"/>
          <w:szCs w:val="20"/>
        </w:rPr>
        <w:t xml:space="preserve"> </w:t>
      </w:r>
      <w:r w:rsidRPr="00AC3800">
        <w:rPr>
          <w:color w:val="231F20"/>
          <w:w w:val="88"/>
          <w:sz w:val="20"/>
          <w:szCs w:val="20"/>
        </w:rPr>
        <w:t>E</w:t>
      </w:r>
      <w:r w:rsidRPr="00AC3800">
        <w:rPr>
          <w:color w:val="231F20"/>
          <w:w w:val="96"/>
          <w:sz w:val="20"/>
          <w:szCs w:val="20"/>
        </w:rPr>
        <w:t>x</w:t>
      </w:r>
      <w:r w:rsidRPr="00AC3800">
        <w:rPr>
          <w:color w:val="231F20"/>
          <w:w w:val="103"/>
          <w:sz w:val="20"/>
          <w:szCs w:val="20"/>
        </w:rPr>
        <w:t>p</w:t>
      </w:r>
      <w:r w:rsidRPr="00AC3800">
        <w:rPr>
          <w:color w:val="231F20"/>
          <w:spacing w:val="-2"/>
          <w:w w:val="94"/>
          <w:sz w:val="20"/>
          <w:szCs w:val="20"/>
        </w:rPr>
        <w:t>r</w:t>
      </w:r>
      <w:r w:rsidRPr="00AC3800">
        <w:rPr>
          <w:color w:val="231F20"/>
          <w:w w:val="93"/>
          <w:sz w:val="20"/>
          <w:szCs w:val="20"/>
        </w:rPr>
        <w:t>e</w:t>
      </w:r>
      <w:r w:rsidRPr="00AC3800">
        <w:rPr>
          <w:color w:val="231F20"/>
          <w:w w:val="96"/>
          <w:sz w:val="20"/>
          <w:szCs w:val="20"/>
        </w:rPr>
        <w:t>ss</w:t>
      </w:r>
      <w:r w:rsidRPr="00AC3800">
        <w:rPr>
          <w:color w:val="231F20"/>
          <w:sz w:val="20"/>
          <w:szCs w:val="20"/>
        </w:rPr>
        <w:t xml:space="preserve"> </w:t>
      </w:r>
      <w:r w:rsidRPr="00AC3800">
        <w:rPr>
          <w:color w:val="231F20"/>
          <w:w w:val="83"/>
          <w:sz w:val="20"/>
          <w:szCs w:val="20"/>
        </w:rPr>
        <w:t>i</w:t>
      </w:r>
      <w:r w:rsidRPr="00AC3800">
        <w:rPr>
          <w:color w:val="231F20"/>
          <w:w w:val="96"/>
          <w:sz w:val="20"/>
          <w:szCs w:val="20"/>
        </w:rPr>
        <w:t>n</w:t>
      </w:r>
      <w:r w:rsidRPr="00AC3800">
        <w:rPr>
          <w:color w:val="231F20"/>
          <w:sz w:val="20"/>
          <w:szCs w:val="20"/>
        </w:rPr>
        <w:t xml:space="preserve"> </w:t>
      </w:r>
      <w:r w:rsidRPr="00AC3800">
        <w:rPr>
          <w:color w:val="231F20"/>
          <w:w w:val="96"/>
          <w:sz w:val="20"/>
          <w:szCs w:val="20"/>
        </w:rPr>
        <w:t>s</w:t>
      </w:r>
      <w:r w:rsidRPr="00AC3800">
        <w:rPr>
          <w:color w:val="231F20"/>
          <w:w w:val="106"/>
          <w:sz w:val="20"/>
          <w:szCs w:val="20"/>
        </w:rPr>
        <w:t>t</w:t>
      </w:r>
      <w:r w:rsidRPr="00AC3800">
        <w:rPr>
          <w:color w:val="231F20"/>
          <w:w w:val="93"/>
          <w:sz w:val="20"/>
          <w:szCs w:val="20"/>
        </w:rPr>
        <w:t>a</w:t>
      </w:r>
      <w:r w:rsidRPr="00AC3800">
        <w:rPr>
          <w:color w:val="231F20"/>
          <w:w w:val="96"/>
          <w:sz w:val="20"/>
          <w:szCs w:val="20"/>
        </w:rPr>
        <w:t>n</w:t>
      </w:r>
      <w:r w:rsidRPr="00AC3800">
        <w:rPr>
          <w:color w:val="231F20"/>
          <w:w w:val="103"/>
          <w:sz w:val="20"/>
          <w:szCs w:val="20"/>
        </w:rPr>
        <w:t>d</w:t>
      </w:r>
      <w:r w:rsidRPr="00AC3800">
        <w:rPr>
          <w:color w:val="231F20"/>
          <w:w w:val="93"/>
          <w:sz w:val="20"/>
          <w:szCs w:val="20"/>
        </w:rPr>
        <w:t>a</w:t>
      </w:r>
      <w:r w:rsidRPr="00AC3800">
        <w:rPr>
          <w:color w:val="231F20"/>
          <w:spacing w:val="-4"/>
          <w:w w:val="94"/>
          <w:sz w:val="20"/>
          <w:szCs w:val="20"/>
        </w:rPr>
        <w:t>r</w:t>
      </w:r>
      <w:r w:rsidRPr="00AC3800">
        <w:rPr>
          <w:color w:val="231F20"/>
          <w:w w:val="103"/>
          <w:sz w:val="20"/>
          <w:szCs w:val="20"/>
        </w:rPr>
        <w:t>d</w:t>
      </w:r>
      <w:r w:rsidRPr="00AC3800">
        <w:rPr>
          <w:color w:val="231F20"/>
          <w:sz w:val="20"/>
          <w:szCs w:val="20"/>
        </w:rPr>
        <w:t xml:space="preserve"> </w:t>
      </w:r>
      <w:r w:rsidRPr="00AC3800">
        <w:rPr>
          <w:color w:val="231F20"/>
          <w:w w:val="93"/>
          <w:sz w:val="20"/>
          <w:szCs w:val="20"/>
        </w:rPr>
        <w:t>f</w:t>
      </w:r>
      <w:r w:rsidRPr="00AC3800">
        <w:rPr>
          <w:color w:val="231F20"/>
          <w:sz w:val="20"/>
          <w:szCs w:val="20"/>
        </w:rPr>
        <w:t>o</w:t>
      </w:r>
      <w:r w:rsidRPr="00AC3800">
        <w:rPr>
          <w:color w:val="231F20"/>
          <w:w w:val="94"/>
          <w:sz w:val="20"/>
          <w:szCs w:val="20"/>
        </w:rPr>
        <w:t>r</w:t>
      </w:r>
      <w:r w:rsidRPr="00AC3800">
        <w:rPr>
          <w:color w:val="231F20"/>
          <w:sz w:val="20"/>
          <w:szCs w:val="20"/>
        </w:rPr>
        <w:t>m.</w:t>
      </w:r>
    </w:p>
    <w:p w:rsidR="00B3624D" w:rsidRDefault="00B3624D" w:rsidP="00B3624D">
      <w:pPr>
        <w:rPr>
          <w:sz w:val="20"/>
          <w:szCs w:val="20"/>
        </w:rPr>
      </w:pPr>
    </w:p>
    <w:p w:rsidR="00B3624D" w:rsidRDefault="00B3624D" w:rsidP="00B3624D">
      <w:pPr>
        <w:rPr>
          <w:sz w:val="20"/>
          <w:szCs w:val="20"/>
        </w:rPr>
        <w:sectPr w:rsidR="00B3624D" w:rsidSect="00B3624D">
          <w:pgSz w:w="11906" w:h="16838"/>
          <w:pgMar w:top="1440" w:right="1440" w:bottom="1440" w:left="1440" w:header="708" w:footer="708" w:gutter="0"/>
          <w:cols w:num="2" w:space="708"/>
          <w:docGrid w:linePitch="360"/>
        </w:sectPr>
      </w:pPr>
    </w:p>
    <w:p w:rsidR="00B3624D" w:rsidRDefault="00B3624D" w:rsidP="00B3624D">
      <w:pPr>
        <w:rPr>
          <w:b/>
          <w:color w:val="E36C0A" w:themeColor="accent6" w:themeShade="BF"/>
          <w:sz w:val="20"/>
          <w:szCs w:val="20"/>
        </w:rPr>
      </w:pPr>
    </w:p>
    <w:p w:rsidR="00B3624D" w:rsidRPr="00D40350" w:rsidRDefault="00B3624D" w:rsidP="00B3624D">
      <w:pPr>
        <w:rPr>
          <w:b/>
          <w:color w:val="E36C0A" w:themeColor="accent6" w:themeShade="BF"/>
          <w:sz w:val="20"/>
          <w:szCs w:val="20"/>
        </w:rPr>
      </w:pPr>
      <w:r w:rsidRPr="00D40350">
        <w:rPr>
          <w:b/>
          <w:color w:val="E36C0A" w:themeColor="accent6" w:themeShade="BF"/>
          <w:sz w:val="20"/>
          <w:szCs w:val="20"/>
        </w:rPr>
        <w:t>Standard Form</w:t>
      </w:r>
    </w:p>
    <w:p w:rsidR="00B3624D" w:rsidRPr="00AC3800" w:rsidRDefault="00B3624D" w:rsidP="00B3624D">
      <w:pPr>
        <w:rPr>
          <w:sz w:val="20"/>
          <w:szCs w:val="20"/>
        </w:rPr>
      </w:pPr>
      <w:r w:rsidRPr="00AC3800">
        <w:rPr>
          <w:sz w:val="20"/>
          <w:szCs w:val="20"/>
        </w:rPr>
        <w:t>At A level quantity will be written in standard form, and it is expected that your answers will be too.</w:t>
      </w:r>
    </w:p>
    <w:p w:rsidR="00B3624D" w:rsidRPr="00AC3800" w:rsidRDefault="00B3624D" w:rsidP="00B3624D">
      <w:pPr>
        <w:rPr>
          <w:sz w:val="20"/>
          <w:szCs w:val="20"/>
        </w:rPr>
      </w:pPr>
      <w:r w:rsidRPr="00AC3800">
        <w:rPr>
          <w:sz w:val="20"/>
          <w:szCs w:val="20"/>
        </w:rPr>
        <w:t>This means answers should be written as ….x 10</w:t>
      </w:r>
      <w:r w:rsidRPr="00AC3800">
        <w:rPr>
          <w:sz w:val="20"/>
          <w:szCs w:val="20"/>
          <w:vertAlign w:val="superscript"/>
        </w:rPr>
        <w:t>y</w:t>
      </w:r>
      <w:r w:rsidRPr="00AC3800">
        <w:rPr>
          <w:sz w:val="20"/>
          <w:szCs w:val="20"/>
        </w:rPr>
        <w:t>. E.g. for an answer of 1200kg we would write 1.2 x 10</w:t>
      </w:r>
      <w:r w:rsidRPr="00AC3800">
        <w:rPr>
          <w:sz w:val="20"/>
          <w:szCs w:val="20"/>
          <w:vertAlign w:val="superscript"/>
        </w:rPr>
        <w:t>3</w:t>
      </w:r>
      <w:r w:rsidRPr="00AC3800">
        <w:rPr>
          <w:sz w:val="20"/>
          <w:szCs w:val="20"/>
        </w:rPr>
        <w:t>kg. For more information visit:</w:t>
      </w:r>
      <w:r w:rsidR="00107652" w:rsidRPr="00107652">
        <w:t xml:space="preserve"> </w:t>
      </w:r>
      <w:hyperlink r:id="rId12" w:history="1">
        <w:r w:rsidR="00107652" w:rsidRPr="00107652">
          <w:rPr>
            <w:color w:val="0000FF"/>
            <w:u w:val="single"/>
          </w:rPr>
          <w:t>https://revisionmaths.com/gcse-maths-revision/number/standard-form</w:t>
        </w:r>
      </w:hyperlink>
    </w:p>
    <w:p w:rsidR="00B3624D" w:rsidRPr="00AC3800" w:rsidRDefault="00B3624D" w:rsidP="00B3624D">
      <w:pPr>
        <w:rPr>
          <w:sz w:val="20"/>
          <w:szCs w:val="20"/>
        </w:rPr>
      </w:pPr>
    </w:p>
    <w:p w:rsidR="00B3624D" w:rsidRDefault="00B3624D" w:rsidP="00B3624D">
      <w:pPr>
        <w:numPr>
          <w:ilvl w:val="0"/>
          <w:numId w:val="8"/>
        </w:numPr>
        <w:spacing w:after="0"/>
        <w:rPr>
          <w:sz w:val="20"/>
          <w:szCs w:val="20"/>
        </w:rPr>
        <w:sectPr w:rsidR="00B3624D" w:rsidSect="00D40350">
          <w:type w:val="continuous"/>
          <w:pgSz w:w="11906" w:h="16838"/>
          <w:pgMar w:top="1440" w:right="1440" w:bottom="1440" w:left="1440" w:header="708" w:footer="708" w:gutter="0"/>
          <w:cols w:space="708"/>
          <w:docGrid w:linePitch="360"/>
        </w:sectPr>
      </w:pPr>
    </w:p>
    <w:p w:rsidR="00B3624D" w:rsidRPr="00AC3800" w:rsidRDefault="00B3624D" w:rsidP="00B3624D">
      <w:pPr>
        <w:numPr>
          <w:ilvl w:val="0"/>
          <w:numId w:val="8"/>
        </w:numPr>
        <w:spacing w:after="160"/>
        <w:rPr>
          <w:sz w:val="20"/>
          <w:szCs w:val="20"/>
        </w:rPr>
      </w:pPr>
      <w:r w:rsidRPr="00AC3800">
        <w:rPr>
          <w:sz w:val="20"/>
          <w:szCs w:val="20"/>
        </w:rPr>
        <w:t>Write 2530 in standard form.</w:t>
      </w:r>
    </w:p>
    <w:p w:rsidR="00B3624D" w:rsidRPr="00AC3800" w:rsidRDefault="00B3624D" w:rsidP="00B3624D">
      <w:pPr>
        <w:spacing w:after="160"/>
        <w:rPr>
          <w:sz w:val="20"/>
          <w:szCs w:val="20"/>
        </w:rPr>
      </w:pPr>
    </w:p>
    <w:p w:rsidR="00B3624D" w:rsidRPr="00AC3800" w:rsidRDefault="00B3624D" w:rsidP="00B3624D">
      <w:pPr>
        <w:numPr>
          <w:ilvl w:val="0"/>
          <w:numId w:val="8"/>
        </w:numPr>
        <w:spacing w:after="160"/>
        <w:rPr>
          <w:sz w:val="20"/>
          <w:szCs w:val="20"/>
        </w:rPr>
      </w:pPr>
      <w:r w:rsidRPr="00AC3800">
        <w:rPr>
          <w:sz w:val="20"/>
          <w:szCs w:val="20"/>
        </w:rPr>
        <w:t>Write 280 in standard form.</w:t>
      </w:r>
    </w:p>
    <w:p w:rsidR="00B3624D" w:rsidRPr="00AC3800" w:rsidRDefault="00B3624D" w:rsidP="00B3624D">
      <w:pPr>
        <w:spacing w:after="160"/>
        <w:rPr>
          <w:sz w:val="20"/>
          <w:szCs w:val="20"/>
        </w:rPr>
      </w:pPr>
    </w:p>
    <w:p w:rsidR="00B3624D" w:rsidRPr="00AC3800" w:rsidRDefault="00B3624D" w:rsidP="00B3624D">
      <w:pPr>
        <w:numPr>
          <w:ilvl w:val="0"/>
          <w:numId w:val="8"/>
        </w:numPr>
        <w:spacing w:after="160"/>
        <w:rPr>
          <w:sz w:val="20"/>
          <w:szCs w:val="20"/>
        </w:rPr>
      </w:pPr>
      <w:r w:rsidRPr="00AC3800">
        <w:rPr>
          <w:sz w:val="20"/>
          <w:szCs w:val="20"/>
        </w:rPr>
        <w:t>Write 0.77 in standard form.</w:t>
      </w:r>
    </w:p>
    <w:p w:rsidR="00B3624D" w:rsidRPr="00AC3800" w:rsidRDefault="00B3624D" w:rsidP="00B3624D">
      <w:pPr>
        <w:spacing w:after="160"/>
        <w:rPr>
          <w:sz w:val="20"/>
          <w:szCs w:val="20"/>
        </w:rPr>
      </w:pPr>
    </w:p>
    <w:p w:rsidR="00B3624D" w:rsidRPr="00AC3800" w:rsidRDefault="00B3624D" w:rsidP="00B3624D">
      <w:pPr>
        <w:numPr>
          <w:ilvl w:val="0"/>
          <w:numId w:val="8"/>
        </w:numPr>
        <w:spacing w:after="160"/>
        <w:rPr>
          <w:sz w:val="20"/>
          <w:szCs w:val="20"/>
        </w:rPr>
      </w:pPr>
      <w:r w:rsidRPr="00AC3800">
        <w:rPr>
          <w:sz w:val="20"/>
          <w:szCs w:val="20"/>
        </w:rPr>
        <w:t>Write 0.0091 in standard form.</w:t>
      </w:r>
    </w:p>
    <w:p w:rsidR="00B3624D" w:rsidRPr="00AC3800" w:rsidRDefault="00B3624D" w:rsidP="00B3624D">
      <w:pPr>
        <w:spacing w:after="160"/>
        <w:rPr>
          <w:sz w:val="20"/>
          <w:szCs w:val="20"/>
        </w:rPr>
      </w:pPr>
    </w:p>
    <w:p w:rsidR="00B3624D" w:rsidRPr="00AC3800" w:rsidRDefault="00B3624D" w:rsidP="00B3624D">
      <w:pPr>
        <w:numPr>
          <w:ilvl w:val="0"/>
          <w:numId w:val="8"/>
        </w:numPr>
        <w:spacing w:after="160"/>
        <w:rPr>
          <w:sz w:val="20"/>
          <w:szCs w:val="20"/>
        </w:rPr>
      </w:pPr>
      <w:r w:rsidRPr="00AC3800">
        <w:rPr>
          <w:sz w:val="20"/>
          <w:szCs w:val="20"/>
        </w:rPr>
        <w:t>Write 1 872 000 in standard form.</w:t>
      </w:r>
    </w:p>
    <w:p w:rsidR="00B3624D" w:rsidRPr="00AC3800" w:rsidRDefault="00B3624D" w:rsidP="00B3624D">
      <w:pPr>
        <w:spacing w:after="160"/>
        <w:rPr>
          <w:sz w:val="20"/>
          <w:szCs w:val="20"/>
        </w:rPr>
      </w:pPr>
    </w:p>
    <w:p w:rsidR="00B3624D" w:rsidRPr="00AC3800" w:rsidRDefault="00B3624D" w:rsidP="00B3624D">
      <w:pPr>
        <w:numPr>
          <w:ilvl w:val="0"/>
          <w:numId w:val="8"/>
        </w:numPr>
        <w:spacing w:after="160"/>
        <w:rPr>
          <w:sz w:val="20"/>
          <w:szCs w:val="20"/>
        </w:rPr>
      </w:pPr>
      <w:r w:rsidRPr="00AC3800">
        <w:rPr>
          <w:sz w:val="20"/>
          <w:szCs w:val="20"/>
        </w:rPr>
        <w:t>Write 12.2 in standard form.</w:t>
      </w:r>
    </w:p>
    <w:p w:rsidR="00B3624D" w:rsidRPr="00AC3800" w:rsidRDefault="00B3624D" w:rsidP="00B3624D">
      <w:pPr>
        <w:spacing w:after="160"/>
        <w:rPr>
          <w:sz w:val="20"/>
          <w:szCs w:val="20"/>
        </w:rPr>
      </w:pPr>
    </w:p>
    <w:p w:rsidR="00B3624D" w:rsidRPr="00AC3800" w:rsidRDefault="00B3624D" w:rsidP="00B3624D">
      <w:pPr>
        <w:numPr>
          <w:ilvl w:val="0"/>
          <w:numId w:val="8"/>
        </w:numPr>
        <w:spacing w:after="160"/>
        <w:rPr>
          <w:sz w:val="20"/>
          <w:szCs w:val="20"/>
        </w:rPr>
      </w:pPr>
      <w:r w:rsidRPr="00AC3800">
        <w:rPr>
          <w:sz w:val="20"/>
          <w:szCs w:val="20"/>
        </w:rPr>
        <w:t xml:space="preserve">Write 2.4 x 10 </w:t>
      </w:r>
      <w:r w:rsidRPr="00AC3800">
        <w:rPr>
          <w:sz w:val="20"/>
          <w:szCs w:val="20"/>
          <w:vertAlign w:val="superscript"/>
        </w:rPr>
        <w:t>2</w:t>
      </w:r>
      <w:r w:rsidRPr="00AC3800">
        <w:rPr>
          <w:sz w:val="20"/>
          <w:szCs w:val="20"/>
        </w:rPr>
        <w:t xml:space="preserve"> as a normal number.</w:t>
      </w:r>
    </w:p>
    <w:p w:rsidR="00B3624D" w:rsidRPr="00AC3800" w:rsidRDefault="00B3624D" w:rsidP="00B3624D">
      <w:pPr>
        <w:spacing w:after="160"/>
        <w:rPr>
          <w:sz w:val="20"/>
          <w:szCs w:val="20"/>
        </w:rPr>
      </w:pPr>
    </w:p>
    <w:p w:rsidR="00B3624D" w:rsidRPr="00AC3800" w:rsidRDefault="00B3624D" w:rsidP="00B3624D">
      <w:pPr>
        <w:numPr>
          <w:ilvl w:val="0"/>
          <w:numId w:val="8"/>
        </w:numPr>
        <w:spacing w:after="160"/>
        <w:rPr>
          <w:sz w:val="20"/>
          <w:szCs w:val="20"/>
        </w:rPr>
      </w:pPr>
      <w:r w:rsidRPr="00AC3800">
        <w:rPr>
          <w:sz w:val="20"/>
          <w:szCs w:val="20"/>
        </w:rPr>
        <w:t xml:space="preserve">Write 3.505 x 10 </w:t>
      </w:r>
      <w:r w:rsidRPr="00AC3800">
        <w:rPr>
          <w:sz w:val="20"/>
          <w:szCs w:val="20"/>
          <w:vertAlign w:val="superscript"/>
        </w:rPr>
        <w:t>1</w:t>
      </w:r>
      <w:r w:rsidRPr="00AC3800">
        <w:rPr>
          <w:sz w:val="20"/>
          <w:szCs w:val="20"/>
        </w:rPr>
        <w:t xml:space="preserve"> as a normal number.</w:t>
      </w:r>
    </w:p>
    <w:p w:rsidR="00B3624D" w:rsidRPr="00AC3800" w:rsidRDefault="00B3624D" w:rsidP="00B3624D">
      <w:pPr>
        <w:spacing w:after="160"/>
        <w:rPr>
          <w:sz w:val="20"/>
          <w:szCs w:val="20"/>
        </w:rPr>
      </w:pPr>
    </w:p>
    <w:p w:rsidR="00B3624D" w:rsidRPr="00AC3800" w:rsidRDefault="00B3624D" w:rsidP="00B3624D">
      <w:pPr>
        <w:numPr>
          <w:ilvl w:val="0"/>
          <w:numId w:val="8"/>
        </w:numPr>
        <w:spacing w:after="160"/>
        <w:rPr>
          <w:sz w:val="20"/>
          <w:szCs w:val="20"/>
        </w:rPr>
      </w:pPr>
      <w:r w:rsidRPr="00AC3800">
        <w:rPr>
          <w:sz w:val="20"/>
          <w:szCs w:val="20"/>
        </w:rPr>
        <w:t xml:space="preserve">Write 8.31 x 10 </w:t>
      </w:r>
      <w:r w:rsidRPr="00AC3800">
        <w:rPr>
          <w:sz w:val="20"/>
          <w:szCs w:val="20"/>
          <w:vertAlign w:val="superscript"/>
        </w:rPr>
        <w:t>6</w:t>
      </w:r>
      <w:r w:rsidRPr="00AC3800">
        <w:rPr>
          <w:sz w:val="20"/>
          <w:szCs w:val="20"/>
        </w:rPr>
        <w:t xml:space="preserve"> as a normal number.</w:t>
      </w:r>
    </w:p>
    <w:p w:rsidR="00B3624D" w:rsidRPr="00AC3800" w:rsidRDefault="00B3624D" w:rsidP="00B3624D">
      <w:pPr>
        <w:spacing w:after="160"/>
        <w:rPr>
          <w:sz w:val="20"/>
          <w:szCs w:val="20"/>
        </w:rPr>
      </w:pPr>
    </w:p>
    <w:p w:rsidR="00B3624D" w:rsidRPr="00AC3800" w:rsidRDefault="00B3624D" w:rsidP="00B3624D">
      <w:pPr>
        <w:numPr>
          <w:ilvl w:val="0"/>
          <w:numId w:val="8"/>
        </w:numPr>
        <w:spacing w:after="160"/>
        <w:rPr>
          <w:sz w:val="20"/>
          <w:szCs w:val="20"/>
        </w:rPr>
      </w:pPr>
      <w:r w:rsidRPr="00AC3800">
        <w:rPr>
          <w:sz w:val="20"/>
          <w:szCs w:val="20"/>
        </w:rPr>
        <w:t>Write 6.002 x 10</w:t>
      </w:r>
      <w:r w:rsidRPr="00AC3800">
        <w:rPr>
          <w:sz w:val="20"/>
          <w:szCs w:val="20"/>
          <w:vertAlign w:val="superscript"/>
        </w:rPr>
        <w:t xml:space="preserve"> 2</w:t>
      </w:r>
      <w:r w:rsidRPr="00AC3800">
        <w:rPr>
          <w:sz w:val="20"/>
          <w:szCs w:val="20"/>
        </w:rPr>
        <w:t xml:space="preserve"> as a normal number.</w:t>
      </w:r>
    </w:p>
    <w:p w:rsidR="00B3624D" w:rsidRPr="00AC3800" w:rsidRDefault="00B3624D" w:rsidP="00B3624D">
      <w:pPr>
        <w:spacing w:after="160"/>
        <w:rPr>
          <w:sz w:val="20"/>
          <w:szCs w:val="20"/>
        </w:rPr>
      </w:pPr>
    </w:p>
    <w:p w:rsidR="00B3624D" w:rsidRPr="00AC3800" w:rsidRDefault="00B3624D" w:rsidP="00B3624D">
      <w:pPr>
        <w:numPr>
          <w:ilvl w:val="0"/>
          <w:numId w:val="8"/>
        </w:numPr>
        <w:spacing w:after="160"/>
        <w:rPr>
          <w:sz w:val="20"/>
          <w:szCs w:val="20"/>
        </w:rPr>
      </w:pPr>
      <w:r w:rsidRPr="00AC3800">
        <w:rPr>
          <w:sz w:val="20"/>
          <w:szCs w:val="20"/>
        </w:rPr>
        <w:t>Write 1.5 x 10</w:t>
      </w:r>
      <w:r w:rsidRPr="00AC3800">
        <w:rPr>
          <w:sz w:val="20"/>
          <w:szCs w:val="20"/>
          <w:vertAlign w:val="superscript"/>
        </w:rPr>
        <w:t>-4</w:t>
      </w:r>
      <w:r w:rsidRPr="00AC3800">
        <w:rPr>
          <w:sz w:val="20"/>
          <w:szCs w:val="20"/>
        </w:rPr>
        <w:t xml:space="preserve"> as a normal number.</w:t>
      </w:r>
    </w:p>
    <w:p w:rsidR="00B3624D" w:rsidRPr="00AC3800" w:rsidRDefault="00B3624D" w:rsidP="00B3624D">
      <w:pPr>
        <w:spacing w:after="160"/>
        <w:rPr>
          <w:sz w:val="20"/>
          <w:szCs w:val="20"/>
        </w:rPr>
      </w:pPr>
    </w:p>
    <w:p w:rsidR="00B3624D" w:rsidRPr="00AC3800" w:rsidRDefault="00B3624D" w:rsidP="00B3624D">
      <w:pPr>
        <w:numPr>
          <w:ilvl w:val="0"/>
          <w:numId w:val="8"/>
        </w:numPr>
        <w:spacing w:after="160"/>
        <w:rPr>
          <w:sz w:val="20"/>
          <w:szCs w:val="20"/>
        </w:rPr>
      </w:pPr>
      <w:r w:rsidRPr="00AC3800">
        <w:rPr>
          <w:sz w:val="20"/>
          <w:szCs w:val="20"/>
        </w:rPr>
        <w:t>Write 4.3 x 10</w:t>
      </w:r>
      <w:r w:rsidRPr="00AC3800">
        <w:rPr>
          <w:sz w:val="20"/>
          <w:szCs w:val="20"/>
          <w:vertAlign w:val="superscript"/>
        </w:rPr>
        <w:t>3</w:t>
      </w:r>
      <w:r w:rsidRPr="00AC3800">
        <w:rPr>
          <w:sz w:val="20"/>
          <w:szCs w:val="20"/>
        </w:rPr>
        <w:t xml:space="preserve"> as a normal number.</w:t>
      </w:r>
    </w:p>
    <w:p w:rsidR="00B3624D" w:rsidRDefault="00B3624D" w:rsidP="00B3624D">
      <w:pPr>
        <w:rPr>
          <w:sz w:val="20"/>
          <w:szCs w:val="20"/>
        </w:rPr>
        <w:sectPr w:rsidR="00B3624D" w:rsidSect="00D40350">
          <w:type w:val="continuous"/>
          <w:pgSz w:w="11906" w:h="16838"/>
          <w:pgMar w:top="1440" w:right="1440" w:bottom="1440" w:left="1440" w:header="708" w:footer="708" w:gutter="0"/>
          <w:cols w:num="2" w:space="708"/>
          <w:docGrid w:linePitch="360"/>
        </w:sectPr>
      </w:pPr>
    </w:p>
    <w:p w:rsidR="00B3624D" w:rsidRPr="00D40350" w:rsidRDefault="00B3624D" w:rsidP="00B3624D">
      <w:pPr>
        <w:rPr>
          <w:b/>
          <w:color w:val="E36C0A" w:themeColor="accent6" w:themeShade="BF"/>
          <w:sz w:val="20"/>
          <w:szCs w:val="20"/>
        </w:rPr>
      </w:pPr>
      <w:r w:rsidRPr="00D40350">
        <w:rPr>
          <w:b/>
          <w:color w:val="E36C0A" w:themeColor="accent6" w:themeShade="BF"/>
          <w:sz w:val="20"/>
          <w:szCs w:val="20"/>
        </w:rPr>
        <w:t>Rearranging formulae</w:t>
      </w:r>
    </w:p>
    <w:p w:rsidR="00B3624D" w:rsidRPr="00AC3800" w:rsidRDefault="00B3624D" w:rsidP="00B3624D">
      <w:pPr>
        <w:rPr>
          <w:sz w:val="20"/>
          <w:szCs w:val="20"/>
        </w:rPr>
      </w:pPr>
      <w:r w:rsidRPr="00AC3800">
        <w:rPr>
          <w:sz w:val="20"/>
          <w:szCs w:val="20"/>
        </w:rPr>
        <w:t>This is something you will have done at GCSE and it is crucial you master it for success at A level. For a recap of GCSE watch the following links:</w:t>
      </w:r>
    </w:p>
    <w:p w:rsidR="00B3624D" w:rsidRDefault="00107652" w:rsidP="00B3624D">
      <w:hyperlink r:id="rId13" w:history="1">
        <w:r w:rsidRPr="00107652">
          <w:rPr>
            <w:color w:val="0000FF"/>
            <w:u w:val="single"/>
          </w:rPr>
          <w:t>https://portal.uea.ac.uk/documents/6207125/8194887/steps+into+algebra+rearranging+equations.</w:t>
        </w:r>
        <w:r w:rsidRPr="00107652">
          <w:rPr>
            <w:color w:val="0000FF"/>
            <w:u w:val="single"/>
          </w:rPr>
          <w:t>pdf</w:t>
        </w:r>
      </w:hyperlink>
    </w:p>
    <w:p w:rsidR="00107652" w:rsidRPr="00AC3800" w:rsidRDefault="00107652" w:rsidP="00B3624D">
      <w:pPr>
        <w:rPr>
          <w:sz w:val="20"/>
          <w:szCs w:val="20"/>
        </w:rPr>
      </w:pPr>
      <w:hyperlink r:id="rId14" w:history="1">
        <w:r w:rsidRPr="00B71595">
          <w:rPr>
            <w:rStyle w:val="Hyperlink"/>
            <w:sz w:val="20"/>
            <w:szCs w:val="20"/>
          </w:rPr>
          <w:t>https://www.youtube.com/watch?v=YbzRXkZS_Eg</w:t>
        </w:r>
      </w:hyperlink>
      <w:r>
        <w:rPr>
          <w:sz w:val="20"/>
          <w:szCs w:val="20"/>
        </w:rPr>
        <w:t xml:space="preserve"> </w:t>
      </w:r>
    </w:p>
    <w:p w:rsidR="00107652" w:rsidRDefault="00107652" w:rsidP="00B3624D">
      <w:pPr>
        <w:rPr>
          <w:sz w:val="20"/>
          <w:szCs w:val="20"/>
        </w:rPr>
      </w:pPr>
    </w:p>
    <w:p w:rsidR="00B3624D" w:rsidRPr="00AC3800" w:rsidRDefault="00B3624D" w:rsidP="00B3624D">
      <w:pPr>
        <w:rPr>
          <w:sz w:val="20"/>
          <w:szCs w:val="20"/>
        </w:rPr>
      </w:pPr>
      <w:r w:rsidRPr="00AC3800">
        <w:rPr>
          <w:sz w:val="20"/>
          <w:szCs w:val="20"/>
        </w:rPr>
        <w:t>Rearrange the following:</w:t>
      </w:r>
    </w:p>
    <w:p w:rsidR="00B3624D" w:rsidRPr="00AC3800" w:rsidRDefault="00B3624D" w:rsidP="00B3624D">
      <w:pPr>
        <w:rPr>
          <w:sz w:val="20"/>
          <w:szCs w:val="20"/>
        </w:rPr>
      </w:pPr>
    </w:p>
    <w:p w:rsidR="00B3624D" w:rsidRDefault="00B3624D" w:rsidP="00B3624D">
      <w:pPr>
        <w:numPr>
          <w:ilvl w:val="0"/>
          <w:numId w:val="9"/>
        </w:numPr>
        <w:spacing w:after="0"/>
        <w:rPr>
          <w:sz w:val="20"/>
          <w:szCs w:val="20"/>
        </w:rPr>
        <w:sectPr w:rsidR="00B3624D" w:rsidSect="00B3624D">
          <w:pgSz w:w="11906" w:h="16838"/>
          <w:pgMar w:top="1440" w:right="1440" w:bottom="1440" w:left="1440" w:header="708" w:footer="708" w:gutter="0"/>
          <w:cols w:space="708"/>
          <w:docGrid w:linePitch="360"/>
        </w:sectPr>
      </w:pPr>
    </w:p>
    <w:p w:rsidR="00B3624D" w:rsidRPr="00AC3800" w:rsidRDefault="00B3624D" w:rsidP="00B3624D">
      <w:pPr>
        <w:numPr>
          <w:ilvl w:val="0"/>
          <w:numId w:val="9"/>
        </w:numPr>
        <w:spacing w:after="160"/>
        <w:rPr>
          <w:sz w:val="20"/>
          <w:szCs w:val="20"/>
        </w:rPr>
      </w:pPr>
      <w:r w:rsidRPr="00AC3800">
        <w:rPr>
          <w:sz w:val="20"/>
          <w:szCs w:val="20"/>
        </w:rPr>
        <w:t>E=m x g x h to find h</w:t>
      </w:r>
    </w:p>
    <w:p w:rsidR="00B3624D" w:rsidRPr="00AC3800" w:rsidRDefault="00B3624D" w:rsidP="00B3624D">
      <w:pPr>
        <w:spacing w:after="160"/>
        <w:rPr>
          <w:sz w:val="20"/>
          <w:szCs w:val="20"/>
        </w:rPr>
      </w:pPr>
    </w:p>
    <w:p w:rsidR="00B3624D" w:rsidRPr="00AC3800" w:rsidRDefault="00B3624D" w:rsidP="00B3624D">
      <w:pPr>
        <w:numPr>
          <w:ilvl w:val="0"/>
          <w:numId w:val="9"/>
        </w:numPr>
        <w:spacing w:after="160"/>
        <w:rPr>
          <w:sz w:val="20"/>
          <w:szCs w:val="20"/>
        </w:rPr>
      </w:pPr>
      <w:r w:rsidRPr="00AC3800">
        <w:rPr>
          <w:sz w:val="20"/>
          <w:szCs w:val="20"/>
        </w:rPr>
        <w:t>Q= I x t to find I</w:t>
      </w:r>
    </w:p>
    <w:p w:rsidR="00B3624D" w:rsidRPr="00AC3800" w:rsidRDefault="00B3624D" w:rsidP="00B3624D">
      <w:pPr>
        <w:spacing w:after="160"/>
        <w:rPr>
          <w:sz w:val="20"/>
          <w:szCs w:val="20"/>
        </w:rPr>
      </w:pPr>
    </w:p>
    <w:p w:rsidR="00B3624D" w:rsidRPr="00AC3800" w:rsidRDefault="00B3624D" w:rsidP="00B3624D">
      <w:pPr>
        <w:numPr>
          <w:ilvl w:val="0"/>
          <w:numId w:val="9"/>
        </w:numPr>
        <w:spacing w:after="160"/>
        <w:rPr>
          <w:sz w:val="20"/>
          <w:szCs w:val="20"/>
        </w:rPr>
      </w:pPr>
      <w:r w:rsidRPr="00AC3800">
        <w:rPr>
          <w:sz w:val="20"/>
          <w:szCs w:val="20"/>
        </w:rPr>
        <w:t>E = ½ m v</w:t>
      </w:r>
      <w:r w:rsidRPr="00AC3800">
        <w:rPr>
          <w:sz w:val="20"/>
          <w:szCs w:val="20"/>
          <w:vertAlign w:val="superscript"/>
        </w:rPr>
        <w:t xml:space="preserve">2 </w:t>
      </w:r>
      <w:r w:rsidRPr="00AC3800">
        <w:rPr>
          <w:sz w:val="20"/>
          <w:szCs w:val="20"/>
        </w:rPr>
        <w:t>to find m</w:t>
      </w:r>
    </w:p>
    <w:p w:rsidR="00B3624D" w:rsidRPr="00AC3800" w:rsidRDefault="00B3624D" w:rsidP="00B3624D">
      <w:pPr>
        <w:spacing w:after="160"/>
        <w:rPr>
          <w:sz w:val="20"/>
          <w:szCs w:val="20"/>
        </w:rPr>
      </w:pPr>
    </w:p>
    <w:p w:rsidR="00B3624D" w:rsidRPr="00AC3800" w:rsidRDefault="00B3624D" w:rsidP="00B3624D">
      <w:pPr>
        <w:numPr>
          <w:ilvl w:val="0"/>
          <w:numId w:val="9"/>
        </w:numPr>
        <w:spacing w:after="160"/>
        <w:rPr>
          <w:sz w:val="20"/>
          <w:szCs w:val="20"/>
        </w:rPr>
      </w:pPr>
      <w:r w:rsidRPr="00AC3800">
        <w:rPr>
          <w:sz w:val="20"/>
          <w:szCs w:val="20"/>
        </w:rPr>
        <w:t>E = ½ m v</w:t>
      </w:r>
      <w:r w:rsidRPr="00AC3800">
        <w:rPr>
          <w:sz w:val="20"/>
          <w:szCs w:val="20"/>
          <w:vertAlign w:val="superscript"/>
        </w:rPr>
        <w:t xml:space="preserve">2 </w:t>
      </w:r>
      <w:r w:rsidRPr="00AC3800">
        <w:rPr>
          <w:sz w:val="20"/>
          <w:szCs w:val="20"/>
        </w:rPr>
        <w:t>to find v</w:t>
      </w:r>
    </w:p>
    <w:p w:rsidR="00B3624D" w:rsidRPr="00AC3800" w:rsidRDefault="00B3624D" w:rsidP="00B3624D">
      <w:pPr>
        <w:pStyle w:val="ListParagraph"/>
        <w:spacing w:after="160"/>
        <w:rPr>
          <w:rFonts w:ascii="Calibri" w:hAnsi="Calibri"/>
          <w:sz w:val="20"/>
          <w:szCs w:val="20"/>
        </w:rPr>
      </w:pPr>
    </w:p>
    <w:p w:rsidR="00B3624D" w:rsidRPr="00AC3800" w:rsidRDefault="00B3624D" w:rsidP="00B3624D">
      <w:pPr>
        <w:numPr>
          <w:ilvl w:val="0"/>
          <w:numId w:val="9"/>
        </w:numPr>
        <w:spacing w:after="160"/>
        <w:rPr>
          <w:sz w:val="20"/>
          <w:szCs w:val="20"/>
        </w:rPr>
      </w:pPr>
      <w:r w:rsidRPr="00AC3800">
        <w:rPr>
          <w:sz w:val="20"/>
          <w:szCs w:val="20"/>
        </w:rPr>
        <w:t>v = u + at to find u</w:t>
      </w:r>
    </w:p>
    <w:p w:rsidR="00B3624D" w:rsidRPr="00AC3800" w:rsidRDefault="00B3624D" w:rsidP="00B3624D">
      <w:pPr>
        <w:pStyle w:val="ListParagraph"/>
        <w:spacing w:after="160"/>
        <w:rPr>
          <w:rFonts w:ascii="Calibri" w:hAnsi="Calibri"/>
          <w:sz w:val="20"/>
          <w:szCs w:val="20"/>
        </w:rPr>
      </w:pPr>
    </w:p>
    <w:p w:rsidR="00B3624D" w:rsidRPr="00AC3800" w:rsidRDefault="00B3624D" w:rsidP="00B3624D">
      <w:pPr>
        <w:numPr>
          <w:ilvl w:val="0"/>
          <w:numId w:val="9"/>
        </w:numPr>
        <w:spacing w:after="160"/>
        <w:rPr>
          <w:sz w:val="20"/>
          <w:szCs w:val="20"/>
        </w:rPr>
      </w:pPr>
      <w:r w:rsidRPr="00AC3800">
        <w:rPr>
          <w:sz w:val="20"/>
          <w:szCs w:val="20"/>
        </w:rPr>
        <w:t>v = u + at to find a</w:t>
      </w:r>
    </w:p>
    <w:p w:rsidR="00B3624D" w:rsidRPr="00AC3800" w:rsidRDefault="00B3624D" w:rsidP="00B3624D">
      <w:pPr>
        <w:pStyle w:val="ListParagraph"/>
        <w:spacing w:after="160"/>
        <w:rPr>
          <w:rFonts w:ascii="Calibri" w:hAnsi="Calibri"/>
          <w:sz w:val="20"/>
          <w:szCs w:val="20"/>
        </w:rPr>
      </w:pPr>
    </w:p>
    <w:p w:rsidR="00B3624D" w:rsidRPr="00AC3800" w:rsidRDefault="00B3624D" w:rsidP="00B3624D">
      <w:pPr>
        <w:numPr>
          <w:ilvl w:val="0"/>
          <w:numId w:val="9"/>
        </w:numPr>
        <w:spacing w:after="160"/>
        <w:rPr>
          <w:sz w:val="20"/>
          <w:szCs w:val="20"/>
        </w:rPr>
      </w:pPr>
      <w:r w:rsidRPr="00AC3800">
        <w:rPr>
          <w:sz w:val="20"/>
          <w:szCs w:val="20"/>
        </w:rPr>
        <w:t>v</w:t>
      </w:r>
      <w:r w:rsidRPr="00AC3800">
        <w:rPr>
          <w:sz w:val="20"/>
          <w:szCs w:val="20"/>
          <w:vertAlign w:val="superscript"/>
        </w:rPr>
        <w:t>2</w:t>
      </w:r>
      <w:r w:rsidRPr="00AC3800">
        <w:rPr>
          <w:sz w:val="20"/>
          <w:szCs w:val="20"/>
        </w:rPr>
        <w:t xml:space="preserve"> = u</w:t>
      </w:r>
      <w:r w:rsidRPr="00AC3800">
        <w:rPr>
          <w:sz w:val="20"/>
          <w:szCs w:val="20"/>
          <w:vertAlign w:val="superscript"/>
        </w:rPr>
        <w:t>2</w:t>
      </w:r>
      <w:r w:rsidRPr="00AC3800">
        <w:rPr>
          <w:sz w:val="20"/>
          <w:szCs w:val="20"/>
        </w:rPr>
        <w:t xml:space="preserve"> +2as to find s</w:t>
      </w:r>
    </w:p>
    <w:p w:rsidR="00B3624D" w:rsidRDefault="00B3624D" w:rsidP="00B3624D">
      <w:pPr>
        <w:pStyle w:val="ListParagraph"/>
        <w:spacing w:after="160"/>
        <w:rPr>
          <w:rFonts w:ascii="Calibri" w:hAnsi="Calibri"/>
          <w:sz w:val="20"/>
          <w:szCs w:val="20"/>
        </w:rPr>
      </w:pPr>
    </w:p>
    <w:p w:rsidR="00B3624D" w:rsidRDefault="00B3624D" w:rsidP="00B3624D">
      <w:pPr>
        <w:numPr>
          <w:ilvl w:val="0"/>
          <w:numId w:val="9"/>
        </w:numPr>
        <w:spacing w:after="160"/>
        <w:rPr>
          <w:sz w:val="20"/>
          <w:szCs w:val="20"/>
        </w:rPr>
      </w:pPr>
      <w:r w:rsidRPr="00AC3800">
        <w:rPr>
          <w:sz w:val="20"/>
          <w:szCs w:val="20"/>
        </w:rPr>
        <w:t>v</w:t>
      </w:r>
      <w:r w:rsidRPr="00AC3800">
        <w:rPr>
          <w:sz w:val="20"/>
          <w:szCs w:val="20"/>
          <w:vertAlign w:val="superscript"/>
        </w:rPr>
        <w:t>2</w:t>
      </w:r>
      <w:r w:rsidRPr="00AC3800">
        <w:rPr>
          <w:sz w:val="20"/>
          <w:szCs w:val="20"/>
        </w:rPr>
        <w:t xml:space="preserve"> = u</w:t>
      </w:r>
      <w:r w:rsidRPr="00AC3800">
        <w:rPr>
          <w:sz w:val="20"/>
          <w:szCs w:val="20"/>
          <w:vertAlign w:val="superscript"/>
        </w:rPr>
        <w:t>2</w:t>
      </w:r>
      <w:r w:rsidRPr="00AC3800">
        <w:rPr>
          <w:sz w:val="20"/>
          <w:szCs w:val="20"/>
        </w:rPr>
        <w:t xml:space="preserve"> +2as to find u</w:t>
      </w:r>
    </w:p>
    <w:p w:rsidR="00B3624D" w:rsidRDefault="00B3624D" w:rsidP="00B3624D">
      <w:pPr>
        <w:pStyle w:val="ListParagraph"/>
        <w:rPr>
          <w:rFonts w:ascii="Calibri" w:hAnsi="Calibri"/>
          <w:sz w:val="20"/>
          <w:szCs w:val="20"/>
        </w:rPr>
      </w:pPr>
    </w:p>
    <w:p w:rsidR="00B3624D" w:rsidRDefault="00B3624D" w:rsidP="00B3624D">
      <w:pPr>
        <w:ind w:left="720"/>
        <w:rPr>
          <w:sz w:val="20"/>
          <w:szCs w:val="20"/>
        </w:rPr>
        <w:sectPr w:rsidR="00B3624D" w:rsidSect="00D40350">
          <w:type w:val="continuous"/>
          <w:pgSz w:w="11906" w:h="16838"/>
          <w:pgMar w:top="1440" w:right="1440" w:bottom="1440" w:left="1440" w:header="708" w:footer="708" w:gutter="0"/>
          <w:cols w:num="2" w:space="708"/>
          <w:docGrid w:linePitch="360"/>
        </w:sectPr>
      </w:pPr>
    </w:p>
    <w:p w:rsidR="00B3624D" w:rsidRDefault="00B3624D" w:rsidP="00B3624D">
      <w:pPr>
        <w:ind w:left="720"/>
        <w:rPr>
          <w:sz w:val="20"/>
          <w:szCs w:val="20"/>
        </w:rPr>
        <w:sectPr w:rsidR="00B3624D" w:rsidSect="00D40350">
          <w:type w:val="continuous"/>
          <w:pgSz w:w="11906" w:h="16838"/>
          <w:pgMar w:top="1440" w:right="1440" w:bottom="1440" w:left="1440" w:header="708" w:footer="708" w:gutter="0"/>
          <w:cols w:num="2" w:space="708"/>
          <w:docGrid w:linePitch="360"/>
        </w:sectPr>
      </w:pPr>
    </w:p>
    <w:p w:rsidR="00B3624D" w:rsidRDefault="00B3624D" w:rsidP="00B3624D">
      <w:pPr>
        <w:rPr>
          <w:sz w:val="20"/>
          <w:szCs w:val="20"/>
        </w:rPr>
        <w:sectPr w:rsidR="00B3624D" w:rsidSect="00D40350">
          <w:type w:val="continuous"/>
          <w:pgSz w:w="11906" w:h="16838"/>
          <w:pgMar w:top="1440" w:right="1440" w:bottom="1440" w:left="1440" w:header="708" w:footer="708" w:gutter="0"/>
          <w:cols w:num="2" w:space="708"/>
          <w:docGrid w:linePitch="360"/>
        </w:sectPr>
      </w:pPr>
    </w:p>
    <w:p w:rsidR="00B3624D" w:rsidRPr="00D40350" w:rsidRDefault="00B3624D" w:rsidP="00B3624D">
      <w:pPr>
        <w:rPr>
          <w:b/>
          <w:color w:val="E36C0A" w:themeColor="accent6" w:themeShade="BF"/>
          <w:sz w:val="20"/>
          <w:szCs w:val="20"/>
        </w:rPr>
      </w:pPr>
      <w:r w:rsidRPr="00D40350">
        <w:rPr>
          <w:b/>
          <w:color w:val="E36C0A" w:themeColor="accent6" w:themeShade="BF"/>
          <w:sz w:val="20"/>
          <w:szCs w:val="20"/>
        </w:rPr>
        <w:t>Significant figures</w:t>
      </w:r>
    </w:p>
    <w:p w:rsidR="00B3624D" w:rsidRDefault="00B3624D" w:rsidP="00B3624D">
      <w:pPr>
        <w:rPr>
          <w:sz w:val="20"/>
          <w:szCs w:val="20"/>
        </w:rPr>
      </w:pPr>
    </w:p>
    <w:p w:rsidR="00B3624D" w:rsidRDefault="00B3624D" w:rsidP="00B3624D">
      <w:pPr>
        <w:rPr>
          <w:sz w:val="20"/>
          <w:szCs w:val="20"/>
        </w:rPr>
      </w:pPr>
      <w:r>
        <w:rPr>
          <w:sz w:val="20"/>
          <w:szCs w:val="20"/>
        </w:rPr>
        <w:t>At A level you will be expected to use an appropriate number of significant figures in your answers. The number of significant figures you should use is the same as the number of significant figures in the data you are given. You can never be more precise than the data you are given so if that is given to 3 significant your answer should be too. E.g. Distance = 8.24m, time = 1.23s therefore speed = 6.75m/s</w:t>
      </w:r>
    </w:p>
    <w:p w:rsidR="00B3624D" w:rsidRDefault="00B3624D" w:rsidP="00B3624D">
      <w:pPr>
        <w:rPr>
          <w:sz w:val="20"/>
          <w:szCs w:val="20"/>
        </w:rPr>
      </w:pPr>
    </w:p>
    <w:p w:rsidR="00B3624D" w:rsidRDefault="00B3624D" w:rsidP="00B3624D">
      <w:pPr>
        <w:rPr>
          <w:sz w:val="20"/>
          <w:szCs w:val="20"/>
        </w:rPr>
      </w:pPr>
      <w:r>
        <w:rPr>
          <w:sz w:val="20"/>
          <w:szCs w:val="20"/>
        </w:rPr>
        <w:t xml:space="preserve">The website below </w:t>
      </w:r>
      <w:proofErr w:type="spellStart"/>
      <w:r>
        <w:rPr>
          <w:sz w:val="20"/>
          <w:szCs w:val="20"/>
        </w:rPr>
        <w:t>summarises</w:t>
      </w:r>
      <w:proofErr w:type="spellEnd"/>
      <w:r>
        <w:rPr>
          <w:sz w:val="20"/>
          <w:szCs w:val="20"/>
        </w:rPr>
        <w:t xml:space="preserve"> the rules and how to round correctly.</w:t>
      </w:r>
    </w:p>
    <w:p w:rsidR="00B3624D" w:rsidRDefault="00835A54" w:rsidP="00B3624D">
      <w:pPr>
        <w:rPr>
          <w:sz w:val="20"/>
          <w:szCs w:val="20"/>
        </w:rPr>
      </w:pPr>
      <w:hyperlink r:id="rId15" w:history="1">
        <w:r w:rsidR="00B3624D" w:rsidRPr="00CB0AB7">
          <w:rPr>
            <w:rStyle w:val="Hyperlink"/>
            <w:sz w:val="20"/>
            <w:szCs w:val="20"/>
          </w:rPr>
          <w:t>http://www.purplemath.com/modules/rounding2.htm</w:t>
        </w:r>
      </w:hyperlink>
    </w:p>
    <w:p w:rsidR="00B3624D" w:rsidRDefault="00B3624D" w:rsidP="00B3624D">
      <w:pPr>
        <w:rPr>
          <w:sz w:val="20"/>
          <w:szCs w:val="20"/>
        </w:rPr>
      </w:pPr>
    </w:p>
    <w:p w:rsidR="00B3624D" w:rsidRDefault="00B3624D" w:rsidP="00B3624D">
      <w:pPr>
        <w:rPr>
          <w:sz w:val="20"/>
          <w:szCs w:val="20"/>
        </w:rPr>
      </w:pPr>
      <w:r>
        <w:rPr>
          <w:sz w:val="20"/>
          <w:szCs w:val="20"/>
        </w:rPr>
        <w:t>Give the following to 3 significant figures:</w:t>
      </w:r>
    </w:p>
    <w:p w:rsidR="00B3624D" w:rsidRDefault="00B3624D" w:rsidP="00B3624D">
      <w:pPr>
        <w:numPr>
          <w:ilvl w:val="0"/>
          <w:numId w:val="10"/>
        </w:numPr>
        <w:spacing w:after="0"/>
        <w:ind w:left="709" w:hanging="283"/>
        <w:rPr>
          <w:sz w:val="20"/>
          <w:szCs w:val="20"/>
        </w:rPr>
        <w:sectPr w:rsidR="00B3624D" w:rsidSect="00B3624D">
          <w:pgSz w:w="11906" w:h="16838"/>
          <w:pgMar w:top="1440" w:right="1440" w:bottom="1440" w:left="1440" w:header="708" w:footer="708" w:gutter="0"/>
          <w:cols w:space="708"/>
          <w:docGrid w:linePitch="360"/>
        </w:sectPr>
      </w:pPr>
    </w:p>
    <w:p w:rsidR="00B3624D" w:rsidRDefault="00B3624D" w:rsidP="00B3624D">
      <w:pPr>
        <w:numPr>
          <w:ilvl w:val="0"/>
          <w:numId w:val="10"/>
        </w:numPr>
        <w:spacing w:after="360"/>
        <w:ind w:left="709" w:hanging="283"/>
        <w:rPr>
          <w:sz w:val="20"/>
          <w:szCs w:val="20"/>
        </w:rPr>
      </w:pPr>
      <w:r>
        <w:rPr>
          <w:sz w:val="20"/>
          <w:szCs w:val="20"/>
        </w:rPr>
        <w:t>3.4527</w:t>
      </w:r>
    </w:p>
    <w:p w:rsidR="00B3624D" w:rsidRDefault="00B3624D" w:rsidP="00B3624D">
      <w:pPr>
        <w:numPr>
          <w:ilvl w:val="0"/>
          <w:numId w:val="10"/>
        </w:numPr>
        <w:spacing w:after="360"/>
        <w:ind w:left="709" w:hanging="283"/>
        <w:rPr>
          <w:sz w:val="20"/>
          <w:szCs w:val="20"/>
        </w:rPr>
      </w:pPr>
      <w:r>
        <w:rPr>
          <w:sz w:val="20"/>
          <w:szCs w:val="20"/>
        </w:rPr>
        <w:t>40.691</w:t>
      </w:r>
    </w:p>
    <w:p w:rsidR="00B3624D" w:rsidRDefault="00B3624D" w:rsidP="00B3624D">
      <w:pPr>
        <w:numPr>
          <w:ilvl w:val="0"/>
          <w:numId w:val="10"/>
        </w:numPr>
        <w:spacing w:after="360"/>
        <w:ind w:left="709" w:hanging="283"/>
        <w:rPr>
          <w:sz w:val="20"/>
          <w:szCs w:val="20"/>
        </w:rPr>
      </w:pPr>
      <w:r>
        <w:rPr>
          <w:sz w:val="20"/>
          <w:szCs w:val="20"/>
        </w:rPr>
        <w:t>0.838991</w:t>
      </w:r>
    </w:p>
    <w:p w:rsidR="00B3624D" w:rsidRDefault="00B3624D" w:rsidP="00B3624D">
      <w:pPr>
        <w:numPr>
          <w:ilvl w:val="0"/>
          <w:numId w:val="10"/>
        </w:numPr>
        <w:spacing w:after="360"/>
        <w:ind w:left="709" w:hanging="283"/>
        <w:rPr>
          <w:sz w:val="20"/>
          <w:szCs w:val="20"/>
        </w:rPr>
      </w:pPr>
      <w:r>
        <w:rPr>
          <w:sz w:val="20"/>
          <w:szCs w:val="20"/>
        </w:rPr>
        <w:t>1.0247</w:t>
      </w:r>
    </w:p>
    <w:p w:rsidR="00B3624D" w:rsidRDefault="00B3624D" w:rsidP="00B3624D">
      <w:pPr>
        <w:numPr>
          <w:ilvl w:val="0"/>
          <w:numId w:val="10"/>
        </w:numPr>
        <w:spacing w:after="360"/>
        <w:ind w:left="709" w:hanging="283"/>
        <w:rPr>
          <w:sz w:val="20"/>
          <w:szCs w:val="20"/>
        </w:rPr>
      </w:pPr>
      <w:r>
        <w:rPr>
          <w:sz w:val="20"/>
          <w:szCs w:val="20"/>
        </w:rPr>
        <w:t>59.972</w:t>
      </w:r>
    </w:p>
    <w:p w:rsidR="00B3624D" w:rsidRDefault="00B3624D" w:rsidP="00B3624D">
      <w:pPr>
        <w:ind w:left="709" w:hanging="283"/>
        <w:rPr>
          <w:sz w:val="20"/>
          <w:szCs w:val="20"/>
        </w:rPr>
        <w:sectPr w:rsidR="00B3624D" w:rsidSect="00D40350">
          <w:type w:val="continuous"/>
          <w:pgSz w:w="11906" w:h="16838"/>
          <w:pgMar w:top="1440" w:right="1440" w:bottom="1440" w:left="1440" w:header="708" w:footer="708" w:gutter="0"/>
          <w:cols w:num="2" w:space="708"/>
          <w:docGrid w:linePitch="360"/>
        </w:sectPr>
      </w:pPr>
    </w:p>
    <w:p w:rsidR="00B3624D" w:rsidRDefault="00B3624D" w:rsidP="00B3624D">
      <w:pPr>
        <w:ind w:left="709" w:hanging="283"/>
        <w:rPr>
          <w:sz w:val="20"/>
          <w:szCs w:val="20"/>
        </w:rPr>
      </w:pPr>
    </w:p>
    <w:p w:rsidR="00B3624D" w:rsidRDefault="00B3624D" w:rsidP="00B3624D">
      <w:pPr>
        <w:rPr>
          <w:sz w:val="20"/>
          <w:szCs w:val="20"/>
        </w:rPr>
      </w:pPr>
      <w:r>
        <w:rPr>
          <w:sz w:val="20"/>
          <w:szCs w:val="20"/>
        </w:rPr>
        <w:t>Calculate the following to a suitable number of significant figures:</w:t>
      </w:r>
    </w:p>
    <w:p w:rsidR="00B3624D" w:rsidRDefault="00B3624D" w:rsidP="00B3624D">
      <w:pPr>
        <w:ind w:left="709" w:hanging="283"/>
        <w:rPr>
          <w:sz w:val="20"/>
          <w:szCs w:val="20"/>
        </w:rPr>
      </w:pPr>
    </w:p>
    <w:p w:rsidR="00B3624D" w:rsidRDefault="00B3624D" w:rsidP="00B3624D">
      <w:pPr>
        <w:numPr>
          <w:ilvl w:val="0"/>
          <w:numId w:val="10"/>
        </w:numPr>
        <w:spacing w:after="0"/>
        <w:ind w:left="709" w:hanging="283"/>
        <w:rPr>
          <w:sz w:val="20"/>
          <w:szCs w:val="20"/>
        </w:rPr>
        <w:sectPr w:rsidR="00B3624D" w:rsidSect="00D40350">
          <w:type w:val="continuous"/>
          <w:pgSz w:w="11906" w:h="16838"/>
          <w:pgMar w:top="1440" w:right="1440" w:bottom="1440" w:left="1440" w:header="708" w:footer="708" w:gutter="0"/>
          <w:cols w:space="708"/>
          <w:docGrid w:linePitch="360"/>
        </w:sectPr>
      </w:pPr>
    </w:p>
    <w:p w:rsidR="00B3624D" w:rsidRPr="00DA408B" w:rsidRDefault="00B3624D" w:rsidP="00B3624D">
      <w:pPr>
        <w:numPr>
          <w:ilvl w:val="0"/>
          <w:numId w:val="10"/>
        </w:numPr>
        <w:spacing w:after="360"/>
        <w:ind w:left="709" w:hanging="283"/>
        <w:rPr>
          <w:sz w:val="20"/>
          <w:szCs w:val="20"/>
        </w:rPr>
      </w:pPr>
      <w:r w:rsidRPr="00DA408B">
        <w:rPr>
          <w:sz w:val="20"/>
          <w:szCs w:val="20"/>
        </w:rPr>
        <w:t>63.2/78.1</w:t>
      </w:r>
    </w:p>
    <w:p w:rsidR="00B3624D" w:rsidRPr="00DA408B" w:rsidRDefault="00B3624D" w:rsidP="00B3624D">
      <w:pPr>
        <w:numPr>
          <w:ilvl w:val="0"/>
          <w:numId w:val="10"/>
        </w:numPr>
        <w:spacing w:after="360"/>
        <w:ind w:left="709" w:hanging="283"/>
        <w:rPr>
          <w:sz w:val="20"/>
          <w:szCs w:val="20"/>
        </w:rPr>
      </w:pPr>
      <w:r w:rsidRPr="00DA408B">
        <w:rPr>
          <w:sz w:val="20"/>
          <w:szCs w:val="20"/>
        </w:rPr>
        <w:t>39+78+120</w:t>
      </w:r>
    </w:p>
    <w:p w:rsidR="00B3624D" w:rsidRPr="00DA408B" w:rsidRDefault="00B3624D" w:rsidP="00B3624D">
      <w:pPr>
        <w:numPr>
          <w:ilvl w:val="0"/>
          <w:numId w:val="10"/>
        </w:numPr>
        <w:spacing w:after="360"/>
        <w:ind w:left="709" w:hanging="283"/>
        <w:rPr>
          <w:sz w:val="20"/>
          <w:szCs w:val="20"/>
        </w:rPr>
      </w:pPr>
      <w:r w:rsidRPr="00DA408B">
        <w:rPr>
          <w:sz w:val="20"/>
          <w:szCs w:val="20"/>
        </w:rPr>
        <w:t>(3.4+3.7+3.2)/3</w:t>
      </w:r>
    </w:p>
    <w:p w:rsidR="00B3624D" w:rsidRPr="00DA408B" w:rsidRDefault="00B3624D" w:rsidP="00B3624D">
      <w:pPr>
        <w:numPr>
          <w:ilvl w:val="0"/>
          <w:numId w:val="10"/>
        </w:numPr>
        <w:spacing w:after="360"/>
        <w:ind w:left="709" w:hanging="283"/>
        <w:rPr>
          <w:sz w:val="20"/>
          <w:szCs w:val="20"/>
        </w:rPr>
      </w:pPr>
      <w:r w:rsidRPr="00DA408B">
        <w:rPr>
          <w:sz w:val="20"/>
          <w:szCs w:val="20"/>
        </w:rPr>
        <w:t>0.0256 x 0.129</w:t>
      </w:r>
    </w:p>
    <w:p w:rsidR="00B3624D" w:rsidRPr="00DA408B" w:rsidRDefault="00B3624D" w:rsidP="00B3624D">
      <w:pPr>
        <w:numPr>
          <w:ilvl w:val="0"/>
          <w:numId w:val="10"/>
        </w:numPr>
        <w:spacing w:after="360"/>
        <w:ind w:left="709" w:hanging="283"/>
        <w:rPr>
          <w:sz w:val="20"/>
          <w:szCs w:val="20"/>
        </w:rPr>
      </w:pPr>
      <w:r w:rsidRPr="00DA408B">
        <w:rPr>
          <w:sz w:val="20"/>
          <w:szCs w:val="20"/>
        </w:rPr>
        <w:t>592.3/0.1772</w:t>
      </w:r>
    </w:p>
    <w:p w:rsidR="00B3624D" w:rsidRDefault="00B3624D" w:rsidP="00B3624D">
      <w:pPr>
        <w:ind w:left="720"/>
        <w:rPr>
          <w:b/>
          <w:sz w:val="20"/>
          <w:szCs w:val="20"/>
        </w:rPr>
      </w:pPr>
    </w:p>
    <w:p w:rsidR="00B3624D" w:rsidRDefault="00B3624D" w:rsidP="00B3624D">
      <w:pPr>
        <w:rPr>
          <w:b/>
          <w:sz w:val="20"/>
          <w:szCs w:val="20"/>
        </w:rPr>
        <w:sectPr w:rsidR="00B3624D" w:rsidSect="00D40350">
          <w:type w:val="continuous"/>
          <w:pgSz w:w="11906" w:h="16838"/>
          <w:pgMar w:top="1440" w:right="1440" w:bottom="1440" w:left="1440" w:header="708" w:footer="708" w:gutter="0"/>
          <w:cols w:num="2" w:space="708"/>
          <w:docGrid w:linePitch="360"/>
        </w:sectPr>
      </w:pPr>
    </w:p>
    <w:p w:rsidR="00B3624D" w:rsidRPr="00D40350" w:rsidRDefault="00B3624D" w:rsidP="00B3624D">
      <w:pPr>
        <w:rPr>
          <w:b/>
          <w:color w:val="E36C0A" w:themeColor="accent6" w:themeShade="BF"/>
          <w:sz w:val="20"/>
          <w:szCs w:val="20"/>
        </w:rPr>
      </w:pPr>
      <w:r w:rsidRPr="00D40350">
        <w:rPr>
          <w:b/>
          <w:color w:val="E36C0A" w:themeColor="accent6" w:themeShade="BF"/>
          <w:sz w:val="20"/>
          <w:szCs w:val="20"/>
        </w:rPr>
        <w:t>Atomic Structure</w:t>
      </w:r>
    </w:p>
    <w:p w:rsidR="00B3624D" w:rsidRPr="00AC3800" w:rsidRDefault="00B3624D" w:rsidP="00B3624D">
      <w:pPr>
        <w:rPr>
          <w:sz w:val="20"/>
          <w:szCs w:val="20"/>
        </w:rPr>
      </w:pPr>
      <w:r w:rsidRPr="00AC3800">
        <w:rPr>
          <w:sz w:val="20"/>
          <w:szCs w:val="20"/>
        </w:rPr>
        <w:t>You will study nuclear decay in more detail at A level covering the topics of radioactivity and particle physics. In order to explain what happens you need to have a good understanding of the model of the atom. You need to know what the atom is made up of, relative charges and masses and how sub atomic particles are arranged.</w:t>
      </w:r>
    </w:p>
    <w:p w:rsidR="00B3624D" w:rsidRPr="00AC3800" w:rsidRDefault="00B3624D" w:rsidP="00B3624D">
      <w:pPr>
        <w:rPr>
          <w:sz w:val="20"/>
          <w:szCs w:val="20"/>
        </w:rPr>
      </w:pPr>
    </w:p>
    <w:p w:rsidR="00B3624D" w:rsidRPr="00AC3800" w:rsidRDefault="00B3624D" w:rsidP="00B3624D">
      <w:pPr>
        <w:rPr>
          <w:sz w:val="20"/>
          <w:szCs w:val="20"/>
        </w:rPr>
      </w:pPr>
      <w:r w:rsidRPr="00AC3800">
        <w:rPr>
          <w:sz w:val="20"/>
          <w:szCs w:val="20"/>
        </w:rPr>
        <w:t xml:space="preserve">The following video explains how the current model was discovered </w:t>
      </w:r>
      <w:hyperlink r:id="rId16" w:history="1">
        <w:r w:rsidRPr="00AC3800">
          <w:rPr>
            <w:rStyle w:val="Hyperlink"/>
            <w:sz w:val="20"/>
            <w:szCs w:val="20"/>
          </w:rPr>
          <w:t>www.youtube.com/watch?v=wzALbzTdnc8</w:t>
        </w:r>
      </w:hyperlink>
    </w:p>
    <w:p w:rsidR="00B3624D" w:rsidRPr="00AC3800" w:rsidRDefault="00B3624D" w:rsidP="00B3624D">
      <w:pPr>
        <w:rPr>
          <w:sz w:val="20"/>
          <w:szCs w:val="20"/>
        </w:rPr>
      </w:pPr>
    </w:p>
    <w:p w:rsidR="00B3624D" w:rsidRPr="00AC3800" w:rsidRDefault="00B3624D" w:rsidP="00B3624D">
      <w:pPr>
        <w:rPr>
          <w:sz w:val="20"/>
          <w:szCs w:val="20"/>
        </w:rPr>
      </w:pPr>
      <w:r w:rsidRPr="00AC3800">
        <w:rPr>
          <w:sz w:val="20"/>
          <w:szCs w:val="20"/>
        </w:rPr>
        <w:t xml:space="preserve">Describe the model used for the structure of an atom including details of the individual particles that make up an atom and the relative charges and masses of these particles. You may wish to include a diagram and explain how this model was discovered by Rutherford </w:t>
      </w:r>
    </w:p>
    <w:p w:rsidR="00B3624D" w:rsidRPr="00AC3800" w:rsidRDefault="00B3624D" w:rsidP="00B3624D">
      <w:pPr>
        <w:rPr>
          <w:sz w:val="20"/>
          <w:szCs w:val="20"/>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Pr="00AC3800" w:rsidRDefault="00B3624D" w:rsidP="00B3624D">
      <w:pPr>
        <w:rPr>
          <w:b/>
          <w:sz w:val="20"/>
          <w:szCs w:val="20"/>
        </w:rPr>
      </w:pPr>
      <w:r w:rsidRPr="00D40350">
        <w:rPr>
          <w:b/>
          <w:color w:val="E36C0A" w:themeColor="accent6" w:themeShade="BF"/>
          <w:sz w:val="20"/>
          <w:szCs w:val="20"/>
        </w:rPr>
        <w:t>Recording Data</w:t>
      </w:r>
    </w:p>
    <w:p w:rsidR="00B3624D" w:rsidRPr="00AC3800" w:rsidRDefault="00B3624D" w:rsidP="00B3624D">
      <w:pPr>
        <w:rPr>
          <w:sz w:val="20"/>
          <w:szCs w:val="20"/>
        </w:rPr>
      </w:pPr>
      <w:r w:rsidRPr="00AC3800">
        <w:rPr>
          <w:sz w:val="20"/>
          <w:szCs w:val="20"/>
        </w:rPr>
        <w:t>Whilst carrying out a practical activity you need to write all your raw results into a table. Don’t wait until the end, discard anomalies and then write it up in neat.</w:t>
      </w:r>
    </w:p>
    <w:p w:rsidR="00B3624D" w:rsidRPr="00AC3800" w:rsidRDefault="00B3624D" w:rsidP="00B3624D">
      <w:pPr>
        <w:rPr>
          <w:sz w:val="20"/>
          <w:szCs w:val="20"/>
        </w:rPr>
      </w:pPr>
      <w:r w:rsidRPr="00AC3800">
        <w:rPr>
          <w:sz w:val="20"/>
          <w:szCs w:val="20"/>
        </w:rPr>
        <w:t>Tables should have column heading and units in this format quantity/unit e.g. length /mm</w:t>
      </w:r>
    </w:p>
    <w:p w:rsidR="00B3624D" w:rsidRPr="00AC3800" w:rsidRDefault="00B3624D" w:rsidP="00B3624D">
      <w:pPr>
        <w:rPr>
          <w:sz w:val="20"/>
          <w:szCs w:val="20"/>
        </w:rPr>
      </w:pPr>
      <w:r w:rsidRPr="00AC3800">
        <w:rPr>
          <w:sz w:val="20"/>
          <w:szCs w:val="20"/>
        </w:rPr>
        <w:t>All results in a column should have the same precision and if you have repeated the experiment you should calculate a mean to the same precision as the data.</w:t>
      </w:r>
    </w:p>
    <w:p w:rsidR="00B3624D" w:rsidRPr="00AC3800" w:rsidRDefault="00B3624D" w:rsidP="00B3624D">
      <w:pPr>
        <w:rPr>
          <w:sz w:val="20"/>
          <w:szCs w:val="20"/>
        </w:rPr>
      </w:pPr>
    </w:p>
    <w:p w:rsidR="00B3624D" w:rsidRPr="00AC3800" w:rsidRDefault="00B3624D" w:rsidP="00B3624D">
      <w:pPr>
        <w:rPr>
          <w:sz w:val="20"/>
          <w:szCs w:val="20"/>
        </w:rPr>
      </w:pPr>
      <w:r w:rsidRPr="00AC3800">
        <w:rPr>
          <w:sz w:val="20"/>
          <w:szCs w:val="20"/>
        </w:rPr>
        <w:t xml:space="preserve">Below are link to practical handbooks so you can </w:t>
      </w:r>
      <w:proofErr w:type="spellStart"/>
      <w:r w:rsidRPr="00AC3800">
        <w:rPr>
          <w:sz w:val="20"/>
          <w:szCs w:val="20"/>
        </w:rPr>
        <w:t>familiarise</w:t>
      </w:r>
      <w:proofErr w:type="spellEnd"/>
      <w:r w:rsidRPr="00AC3800">
        <w:rPr>
          <w:sz w:val="20"/>
          <w:szCs w:val="20"/>
        </w:rPr>
        <w:t xml:space="preserve"> yourself with expectations.</w:t>
      </w:r>
    </w:p>
    <w:p w:rsidR="00B3624D" w:rsidRPr="00AC3800" w:rsidRDefault="00B3624D" w:rsidP="00B3624D">
      <w:pPr>
        <w:rPr>
          <w:sz w:val="20"/>
          <w:szCs w:val="20"/>
        </w:rPr>
      </w:pPr>
    </w:p>
    <w:p w:rsidR="00B3624D" w:rsidRPr="00AC3800" w:rsidRDefault="00835A54" w:rsidP="00B3624D">
      <w:pPr>
        <w:rPr>
          <w:sz w:val="20"/>
          <w:szCs w:val="20"/>
        </w:rPr>
      </w:pPr>
      <w:hyperlink r:id="rId17" w:history="1">
        <w:r w:rsidR="00B3624D" w:rsidRPr="00AC3800">
          <w:rPr>
            <w:rStyle w:val="Hyperlink"/>
            <w:sz w:val="20"/>
            <w:szCs w:val="20"/>
          </w:rPr>
          <w:t>http://filestore.aqa.org.uk/resources/physics/AQA-7407-7408-PHBK.PDF</w:t>
        </w:r>
      </w:hyperlink>
    </w:p>
    <w:p w:rsidR="00B3624D" w:rsidRPr="00AC3800" w:rsidRDefault="00835A54" w:rsidP="00B3624D">
      <w:pPr>
        <w:rPr>
          <w:sz w:val="20"/>
          <w:szCs w:val="20"/>
        </w:rPr>
      </w:pPr>
      <w:hyperlink r:id="rId18" w:history="1">
        <w:r w:rsidR="00B3624D" w:rsidRPr="00AC3800">
          <w:rPr>
            <w:rStyle w:val="Hyperlink"/>
            <w:sz w:val="20"/>
            <w:szCs w:val="20"/>
          </w:rPr>
          <w:t>http://www.ocr.org.uk/Images/295483-practical-skills-handbook.pdf</w:t>
        </w:r>
      </w:hyperlink>
    </w:p>
    <w:p w:rsidR="00B3624D" w:rsidRPr="00AC3800" w:rsidRDefault="00835A54" w:rsidP="00B3624D">
      <w:pPr>
        <w:rPr>
          <w:sz w:val="20"/>
          <w:szCs w:val="20"/>
        </w:rPr>
      </w:pPr>
      <w:hyperlink r:id="rId19" w:history="1">
        <w:r w:rsidR="00B3624D" w:rsidRPr="00AC3800">
          <w:rPr>
            <w:rStyle w:val="Hyperlink"/>
            <w:sz w:val="20"/>
            <w:szCs w:val="20"/>
          </w:rPr>
          <w:t>http://www.ocr.org.uk/Images/295483-practical-skills-handbook.pdf</w:t>
        </w:r>
      </w:hyperlink>
    </w:p>
    <w:p w:rsidR="00B3624D" w:rsidRPr="00AC3800" w:rsidRDefault="00B3624D" w:rsidP="00B3624D">
      <w:pPr>
        <w:rPr>
          <w:sz w:val="20"/>
          <w:szCs w:val="20"/>
        </w:rPr>
      </w:pPr>
    </w:p>
    <w:p w:rsidR="00B3624D" w:rsidRPr="00AC3800" w:rsidRDefault="00B3624D" w:rsidP="00B3624D">
      <w:pPr>
        <w:rPr>
          <w:sz w:val="20"/>
          <w:szCs w:val="20"/>
        </w:rPr>
      </w:pPr>
      <w:r w:rsidRPr="00AC3800">
        <w:rPr>
          <w:sz w:val="20"/>
          <w:szCs w:val="20"/>
        </w:rPr>
        <w:t>Below is a table of results from an experiment where a ball was rolled down a ramp of different lengths. A ruler and stop clock were used.</w:t>
      </w:r>
    </w:p>
    <w:p w:rsidR="00B3624D" w:rsidRPr="00AC3800" w:rsidRDefault="00B3624D" w:rsidP="00B3624D">
      <w:pPr>
        <w:rPr>
          <w:sz w:val="20"/>
          <w:szCs w:val="20"/>
        </w:rPr>
      </w:pPr>
    </w:p>
    <w:p w:rsidR="00B3624D" w:rsidRPr="00AC3800" w:rsidRDefault="00B3624D" w:rsidP="00B3624D">
      <w:pPr>
        <w:rPr>
          <w:sz w:val="20"/>
          <w:szCs w:val="20"/>
        </w:rPr>
      </w:pPr>
      <w:r w:rsidRPr="00AC3800">
        <w:rPr>
          <w:b/>
          <w:sz w:val="20"/>
          <w:szCs w:val="20"/>
        </w:rPr>
        <w:t>1)</w:t>
      </w:r>
      <w:r w:rsidRPr="00AC3800">
        <w:rPr>
          <w:sz w:val="20"/>
          <w:szCs w:val="20"/>
        </w:rPr>
        <w:t xml:space="preserve"> Identify the errors the student has made.</w:t>
      </w:r>
    </w:p>
    <w:p w:rsidR="00B3624D" w:rsidRPr="00AC3800" w:rsidRDefault="00B3624D" w:rsidP="00B3624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B3624D" w:rsidRPr="00AC3800" w:rsidTr="009A3893">
        <w:tc>
          <w:tcPr>
            <w:tcW w:w="1704" w:type="dxa"/>
            <w:shd w:val="clear" w:color="auto" w:fill="auto"/>
          </w:tcPr>
          <w:p w:rsidR="00B3624D" w:rsidRPr="00AC3800" w:rsidRDefault="00B3624D" w:rsidP="009A3893">
            <w:pPr>
              <w:rPr>
                <w:b/>
                <w:sz w:val="20"/>
                <w:szCs w:val="20"/>
              </w:rPr>
            </w:pPr>
          </w:p>
        </w:tc>
        <w:tc>
          <w:tcPr>
            <w:tcW w:w="6818" w:type="dxa"/>
            <w:gridSpan w:val="4"/>
            <w:shd w:val="clear" w:color="auto" w:fill="auto"/>
          </w:tcPr>
          <w:p w:rsidR="00B3624D" w:rsidRPr="00AC3800" w:rsidRDefault="00B3624D" w:rsidP="009A3893">
            <w:pPr>
              <w:jc w:val="center"/>
              <w:rPr>
                <w:b/>
                <w:sz w:val="20"/>
                <w:szCs w:val="20"/>
              </w:rPr>
            </w:pPr>
            <w:r w:rsidRPr="00AC3800">
              <w:rPr>
                <w:b/>
                <w:sz w:val="20"/>
                <w:szCs w:val="20"/>
              </w:rPr>
              <w:t>Time</w:t>
            </w:r>
          </w:p>
        </w:tc>
      </w:tr>
      <w:tr w:rsidR="00B3624D" w:rsidRPr="00AC3800" w:rsidTr="009A3893">
        <w:tc>
          <w:tcPr>
            <w:tcW w:w="1704" w:type="dxa"/>
            <w:shd w:val="clear" w:color="auto" w:fill="auto"/>
          </w:tcPr>
          <w:p w:rsidR="00B3624D" w:rsidRPr="00AC3800" w:rsidRDefault="00B3624D" w:rsidP="009A3893">
            <w:pPr>
              <w:jc w:val="center"/>
              <w:rPr>
                <w:b/>
                <w:sz w:val="20"/>
                <w:szCs w:val="20"/>
              </w:rPr>
            </w:pPr>
            <w:r w:rsidRPr="00AC3800">
              <w:rPr>
                <w:b/>
                <w:sz w:val="20"/>
                <w:szCs w:val="20"/>
              </w:rPr>
              <w:t>Length/cm</w:t>
            </w:r>
          </w:p>
        </w:tc>
        <w:tc>
          <w:tcPr>
            <w:tcW w:w="1704" w:type="dxa"/>
            <w:shd w:val="clear" w:color="auto" w:fill="auto"/>
          </w:tcPr>
          <w:p w:rsidR="00B3624D" w:rsidRPr="00AC3800" w:rsidRDefault="00B3624D" w:rsidP="009A3893">
            <w:pPr>
              <w:jc w:val="center"/>
              <w:rPr>
                <w:b/>
                <w:sz w:val="20"/>
                <w:szCs w:val="20"/>
              </w:rPr>
            </w:pPr>
            <w:r w:rsidRPr="00AC3800">
              <w:rPr>
                <w:b/>
                <w:sz w:val="20"/>
                <w:szCs w:val="20"/>
              </w:rPr>
              <w:t>Trial 1</w:t>
            </w:r>
          </w:p>
        </w:tc>
        <w:tc>
          <w:tcPr>
            <w:tcW w:w="1704" w:type="dxa"/>
            <w:shd w:val="clear" w:color="auto" w:fill="auto"/>
          </w:tcPr>
          <w:p w:rsidR="00B3624D" w:rsidRPr="00AC3800" w:rsidRDefault="00B3624D" w:rsidP="009A3893">
            <w:pPr>
              <w:jc w:val="center"/>
              <w:rPr>
                <w:b/>
                <w:sz w:val="20"/>
                <w:szCs w:val="20"/>
              </w:rPr>
            </w:pPr>
            <w:r w:rsidRPr="00AC3800">
              <w:rPr>
                <w:b/>
                <w:sz w:val="20"/>
                <w:szCs w:val="20"/>
              </w:rPr>
              <w:t>Trial 2</w:t>
            </w:r>
          </w:p>
        </w:tc>
        <w:tc>
          <w:tcPr>
            <w:tcW w:w="1705" w:type="dxa"/>
            <w:shd w:val="clear" w:color="auto" w:fill="auto"/>
          </w:tcPr>
          <w:p w:rsidR="00B3624D" w:rsidRPr="00AC3800" w:rsidRDefault="00B3624D" w:rsidP="009A3893">
            <w:pPr>
              <w:jc w:val="center"/>
              <w:rPr>
                <w:b/>
                <w:sz w:val="20"/>
                <w:szCs w:val="20"/>
              </w:rPr>
            </w:pPr>
            <w:r w:rsidRPr="00AC3800">
              <w:rPr>
                <w:b/>
                <w:sz w:val="20"/>
                <w:szCs w:val="20"/>
              </w:rPr>
              <w:t>Trial 3</w:t>
            </w:r>
          </w:p>
        </w:tc>
        <w:tc>
          <w:tcPr>
            <w:tcW w:w="1705" w:type="dxa"/>
            <w:shd w:val="clear" w:color="auto" w:fill="auto"/>
          </w:tcPr>
          <w:p w:rsidR="00B3624D" w:rsidRPr="00AC3800" w:rsidRDefault="00B3624D" w:rsidP="009A3893">
            <w:pPr>
              <w:jc w:val="center"/>
              <w:rPr>
                <w:b/>
                <w:sz w:val="20"/>
                <w:szCs w:val="20"/>
              </w:rPr>
            </w:pPr>
            <w:r w:rsidRPr="00AC3800">
              <w:rPr>
                <w:b/>
                <w:sz w:val="20"/>
                <w:szCs w:val="20"/>
              </w:rPr>
              <w:t>Mean</w:t>
            </w:r>
          </w:p>
        </w:tc>
      </w:tr>
      <w:tr w:rsidR="00B3624D" w:rsidRPr="00AC3800" w:rsidTr="009A3893">
        <w:tc>
          <w:tcPr>
            <w:tcW w:w="1704" w:type="dxa"/>
            <w:shd w:val="clear" w:color="auto" w:fill="auto"/>
          </w:tcPr>
          <w:p w:rsidR="00B3624D" w:rsidRPr="00AC3800" w:rsidRDefault="00B3624D" w:rsidP="009A3893">
            <w:pPr>
              <w:jc w:val="center"/>
              <w:rPr>
                <w:sz w:val="20"/>
                <w:szCs w:val="20"/>
              </w:rPr>
            </w:pPr>
            <w:r w:rsidRPr="00AC3800">
              <w:rPr>
                <w:sz w:val="20"/>
                <w:szCs w:val="20"/>
              </w:rPr>
              <w:t>10</w:t>
            </w:r>
          </w:p>
        </w:tc>
        <w:tc>
          <w:tcPr>
            <w:tcW w:w="1704" w:type="dxa"/>
            <w:shd w:val="clear" w:color="auto" w:fill="auto"/>
          </w:tcPr>
          <w:p w:rsidR="00B3624D" w:rsidRPr="00AC3800" w:rsidRDefault="00B3624D" w:rsidP="009A3893">
            <w:pPr>
              <w:jc w:val="center"/>
              <w:rPr>
                <w:sz w:val="20"/>
                <w:szCs w:val="20"/>
              </w:rPr>
            </w:pPr>
            <w:r w:rsidRPr="00AC3800">
              <w:rPr>
                <w:sz w:val="20"/>
                <w:szCs w:val="20"/>
              </w:rPr>
              <w:t>1.45</w:t>
            </w:r>
          </w:p>
        </w:tc>
        <w:tc>
          <w:tcPr>
            <w:tcW w:w="1704" w:type="dxa"/>
            <w:shd w:val="clear" w:color="auto" w:fill="auto"/>
          </w:tcPr>
          <w:p w:rsidR="00B3624D" w:rsidRPr="00AC3800" w:rsidRDefault="00B3624D" w:rsidP="009A3893">
            <w:pPr>
              <w:jc w:val="center"/>
              <w:rPr>
                <w:sz w:val="20"/>
                <w:szCs w:val="20"/>
              </w:rPr>
            </w:pPr>
            <w:r w:rsidRPr="00AC3800">
              <w:rPr>
                <w:sz w:val="20"/>
                <w:szCs w:val="20"/>
              </w:rPr>
              <w:t>1.48</w:t>
            </w:r>
          </w:p>
        </w:tc>
        <w:tc>
          <w:tcPr>
            <w:tcW w:w="1705" w:type="dxa"/>
            <w:shd w:val="clear" w:color="auto" w:fill="auto"/>
          </w:tcPr>
          <w:p w:rsidR="00B3624D" w:rsidRPr="00AC3800" w:rsidRDefault="00B3624D" w:rsidP="009A3893">
            <w:pPr>
              <w:jc w:val="center"/>
              <w:rPr>
                <w:sz w:val="20"/>
                <w:szCs w:val="20"/>
              </w:rPr>
            </w:pPr>
            <w:r w:rsidRPr="00AC3800">
              <w:rPr>
                <w:sz w:val="20"/>
                <w:szCs w:val="20"/>
              </w:rPr>
              <w:t>1.46</w:t>
            </w:r>
          </w:p>
        </w:tc>
        <w:tc>
          <w:tcPr>
            <w:tcW w:w="1705" w:type="dxa"/>
            <w:shd w:val="clear" w:color="auto" w:fill="auto"/>
          </w:tcPr>
          <w:p w:rsidR="00B3624D" w:rsidRPr="00AC3800" w:rsidRDefault="00B3624D" w:rsidP="009A3893">
            <w:pPr>
              <w:jc w:val="center"/>
              <w:rPr>
                <w:sz w:val="20"/>
                <w:szCs w:val="20"/>
              </w:rPr>
            </w:pPr>
            <w:r w:rsidRPr="00AC3800">
              <w:rPr>
                <w:sz w:val="20"/>
                <w:szCs w:val="20"/>
              </w:rPr>
              <w:t>1.463</w:t>
            </w:r>
          </w:p>
        </w:tc>
      </w:tr>
      <w:tr w:rsidR="00B3624D" w:rsidRPr="00AC3800" w:rsidTr="009A3893">
        <w:tc>
          <w:tcPr>
            <w:tcW w:w="1704" w:type="dxa"/>
            <w:shd w:val="clear" w:color="auto" w:fill="auto"/>
          </w:tcPr>
          <w:p w:rsidR="00B3624D" w:rsidRPr="00AC3800" w:rsidRDefault="00B3624D" w:rsidP="009A3893">
            <w:pPr>
              <w:jc w:val="center"/>
              <w:rPr>
                <w:sz w:val="20"/>
                <w:szCs w:val="20"/>
              </w:rPr>
            </w:pPr>
            <w:r w:rsidRPr="00AC3800">
              <w:rPr>
                <w:sz w:val="20"/>
                <w:szCs w:val="20"/>
              </w:rPr>
              <w:t>22</w:t>
            </w:r>
          </w:p>
        </w:tc>
        <w:tc>
          <w:tcPr>
            <w:tcW w:w="1704" w:type="dxa"/>
            <w:shd w:val="clear" w:color="auto" w:fill="auto"/>
          </w:tcPr>
          <w:p w:rsidR="00B3624D" w:rsidRPr="00AC3800" w:rsidRDefault="00B3624D" w:rsidP="009A3893">
            <w:pPr>
              <w:jc w:val="center"/>
              <w:rPr>
                <w:sz w:val="20"/>
                <w:szCs w:val="20"/>
              </w:rPr>
            </w:pPr>
            <w:r w:rsidRPr="00AC3800">
              <w:rPr>
                <w:sz w:val="20"/>
                <w:szCs w:val="20"/>
              </w:rPr>
              <w:t>2.78</w:t>
            </w:r>
          </w:p>
        </w:tc>
        <w:tc>
          <w:tcPr>
            <w:tcW w:w="1704" w:type="dxa"/>
            <w:shd w:val="clear" w:color="auto" w:fill="auto"/>
          </w:tcPr>
          <w:p w:rsidR="00B3624D" w:rsidRPr="00AC3800" w:rsidRDefault="00B3624D" w:rsidP="009A3893">
            <w:pPr>
              <w:jc w:val="center"/>
              <w:rPr>
                <w:sz w:val="20"/>
                <w:szCs w:val="20"/>
              </w:rPr>
            </w:pPr>
            <w:r w:rsidRPr="00AC3800">
              <w:rPr>
                <w:sz w:val="20"/>
                <w:szCs w:val="20"/>
              </w:rPr>
              <w:t>2.72</w:t>
            </w:r>
          </w:p>
        </w:tc>
        <w:tc>
          <w:tcPr>
            <w:tcW w:w="1705" w:type="dxa"/>
            <w:shd w:val="clear" w:color="auto" w:fill="auto"/>
          </w:tcPr>
          <w:p w:rsidR="00B3624D" w:rsidRPr="00AC3800" w:rsidRDefault="00B3624D" w:rsidP="009A3893">
            <w:pPr>
              <w:jc w:val="center"/>
              <w:rPr>
                <w:sz w:val="20"/>
                <w:szCs w:val="20"/>
              </w:rPr>
            </w:pPr>
            <w:r w:rsidRPr="00AC3800">
              <w:rPr>
                <w:sz w:val="20"/>
                <w:szCs w:val="20"/>
              </w:rPr>
              <w:t>2.74</w:t>
            </w:r>
          </w:p>
        </w:tc>
        <w:tc>
          <w:tcPr>
            <w:tcW w:w="1705" w:type="dxa"/>
            <w:shd w:val="clear" w:color="auto" w:fill="auto"/>
          </w:tcPr>
          <w:p w:rsidR="00B3624D" w:rsidRPr="00AC3800" w:rsidRDefault="00B3624D" w:rsidP="009A3893">
            <w:pPr>
              <w:jc w:val="center"/>
              <w:rPr>
                <w:sz w:val="20"/>
                <w:szCs w:val="20"/>
              </w:rPr>
            </w:pPr>
            <w:r w:rsidRPr="00AC3800">
              <w:rPr>
                <w:sz w:val="20"/>
                <w:szCs w:val="20"/>
              </w:rPr>
              <w:t>2.747</w:t>
            </w:r>
          </w:p>
        </w:tc>
      </w:tr>
      <w:tr w:rsidR="00B3624D" w:rsidRPr="00AC3800" w:rsidTr="009A3893">
        <w:tc>
          <w:tcPr>
            <w:tcW w:w="1704" w:type="dxa"/>
            <w:shd w:val="clear" w:color="auto" w:fill="auto"/>
          </w:tcPr>
          <w:p w:rsidR="00B3624D" w:rsidRPr="00AC3800" w:rsidRDefault="00B3624D" w:rsidP="009A3893">
            <w:pPr>
              <w:jc w:val="center"/>
              <w:rPr>
                <w:sz w:val="20"/>
                <w:szCs w:val="20"/>
              </w:rPr>
            </w:pPr>
            <w:r w:rsidRPr="00AC3800">
              <w:rPr>
                <w:sz w:val="20"/>
                <w:szCs w:val="20"/>
              </w:rPr>
              <w:t>30</w:t>
            </w:r>
          </w:p>
        </w:tc>
        <w:tc>
          <w:tcPr>
            <w:tcW w:w="1704" w:type="dxa"/>
            <w:shd w:val="clear" w:color="auto" w:fill="auto"/>
          </w:tcPr>
          <w:p w:rsidR="00B3624D" w:rsidRPr="00AC3800" w:rsidRDefault="00B3624D" w:rsidP="009A3893">
            <w:pPr>
              <w:jc w:val="center"/>
              <w:rPr>
                <w:sz w:val="20"/>
                <w:szCs w:val="20"/>
              </w:rPr>
            </w:pPr>
            <w:r w:rsidRPr="00AC3800">
              <w:rPr>
                <w:sz w:val="20"/>
                <w:szCs w:val="20"/>
              </w:rPr>
              <w:t>4.05</w:t>
            </w:r>
          </w:p>
        </w:tc>
        <w:tc>
          <w:tcPr>
            <w:tcW w:w="1704" w:type="dxa"/>
            <w:shd w:val="clear" w:color="auto" w:fill="auto"/>
          </w:tcPr>
          <w:p w:rsidR="00B3624D" w:rsidRPr="00AC3800" w:rsidRDefault="00B3624D" w:rsidP="009A3893">
            <w:pPr>
              <w:jc w:val="center"/>
              <w:rPr>
                <w:sz w:val="20"/>
                <w:szCs w:val="20"/>
              </w:rPr>
            </w:pPr>
            <w:r w:rsidRPr="00AC3800">
              <w:rPr>
                <w:sz w:val="20"/>
                <w:szCs w:val="20"/>
              </w:rPr>
              <w:t>4.01</w:t>
            </w:r>
          </w:p>
        </w:tc>
        <w:tc>
          <w:tcPr>
            <w:tcW w:w="1705" w:type="dxa"/>
            <w:shd w:val="clear" w:color="auto" w:fill="auto"/>
          </w:tcPr>
          <w:p w:rsidR="00B3624D" w:rsidRPr="00AC3800" w:rsidRDefault="00B3624D" w:rsidP="009A3893">
            <w:pPr>
              <w:jc w:val="center"/>
              <w:rPr>
                <w:sz w:val="20"/>
                <w:szCs w:val="20"/>
              </w:rPr>
            </w:pPr>
            <w:r w:rsidRPr="00AC3800">
              <w:rPr>
                <w:sz w:val="20"/>
                <w:szCs w:val="20"/>
              </w:rPr>
              <w:t>4.03</w:t>
            </w:r>
          </w:p>
        </w:tc>
        <w:tc>
          <w:tcPr>
            <w:tcW w:w="1705" w:type="dxa"/>
            <w:shd w:val="clear" w:color="auto" w:fill="auto"/>
          </w:tcPr>
          <w:p w:rsidR="00B3624D" w:rsidRPr="00AC3800" w:rsidRDefault="00B3624D" w:rsidP="009A3893">
            <w:pPr>
              <w:jc w:val="center"/>
              <w:rPr>
                <w:sz w:val="20"/>
                <w:szCs w:val="20"/>
              </w:rPr>
            </w:pPr>
            <w:r w:rsidRPr="00AC3800">
              <w:rPr>
                <w:sz w:val="20"/>
                <w:szCs w:val="20"/>
              </w:rPr>
              <w:t>4.03</w:t>
            </w:r>
          </w:p>
        </w:tc>
      </w:tr>
      <w:tr w:rsidR="00B3624D" w:rsidRPr="00AC3800" w:rsidTr="009A3893">
        <w:tc>
          <w:tcPr>
            <w:tcW w:w="1704" w:type="dxa"/>
            <w:shd w:val="clear" w:color="auto" w:fill="auto"/>
          </w:tcPr>
          <w:p w:rsidR="00B3624D" w:rsidRPr="00AC3800" w:rsidRDefault="00B3624D" w:rsidP="009A3893">
            <w:pPr>
              <w:jc w:val="center"/>
              <w:rPr>
                <w:sz w:val="20"/>
                <w:szCs w:val="20"/>
              </w:rPr>
            </w:pPr>
            <w:r w:rsidRPr="00AC3800">
              <w:rPr>
                <w:sz w:val="20"/>
                <w:szCs w:val="20"/>
              </w:rPr>
              <w:t>41</w:t>
            </w:r>
          </w:p>
        </w:tc>
        <w:tc>
          <w:tcPr>
            <w:tcW w:w="1704" w:type="dxa"/>
            <w:shd w:val="clear" w:color="auto" w:fill="auto"/>
          </w:tcPr>
          <w:p w:rsidR="00B3624D" w:rsidRPr="00AC3800" w:rsidRDefault="00B3624D" w:rsidP="009A3893">
            <w:pPr>
              <w:jc w:val="center"/>
              <w:rPr>
                <w:sz w:val="20"/>
                <w:szCs w:val="20"/>
              </w:rPr>
            </w:pPr>
            <w:r w:rsidRPr="00AC3800">
              <w:rPr>
                <w:sz w:val="20"/>
                <w:szCs w:val="20"/>
              </w:rPr>
              <w:t>5.46</w:t>
            </w:r>
          </w:p>
        </w:tc>
        <w:tc>
          <w:tcPr>
            <w:tcW w:w="1704" w:type="dxa"/>
            <w:shd w:val="clear" w:color="auto" w:fill="auto"/>
          </w:tcPr>
          <w:p w:rsidR="00B3624D" w:rsidRPr="00AC3800" w:rsidRDefault="00B3624D" w:rsidP="009A3893">
            <w:pPr>
              <w:jc w:val="center"/>
              <w:rPr>
                <w:sz w:val="20"/>
                <w:szCs w:val="20"/>
              </w:rPr>
            </w:pPr>
            <w:r w:rsidRPr="00AC3800">
              <w:rPr>
                <w:sz w:val="20"/>
                <w:szCs w:val="20"/>
              </w:rPr>
              <w:t>5.47</w:t>
            </w:r>
          </w:p>
        </w:tc>
        <w:tc>
          <w:tcPr>
            <w:tcW w:w="1705" w:type="dxa"/>
            <w:shd w:val="clear" w:color="auto" w:fill="auto"/>
          </w:tcPr>
          <w:p w:rsidR="00B3624D" w:rsidRPr="00AC3800" w:rsidRDefault="00B3624D" w:rsidP="009A3893">
            <w:pPr>
              <w:jc w:val="center"/>
              <w:rPr>
                <w:sz w:val="20"/>
                <w:szCs w:val="20"/>
              </w:rPr>
            </w:pPr>
            <w:r w:rsidRPr="00AC3800">
              <w:rPr>
                <w:sz w:val="20"/>
                <w:szCs w:val="20"/>
              </w:rPr>
              <w:t>5.46</w:t>
            </w:r>
          </w:p>
        </w:tc>
        <w:tc>
          <w:tcPr>
            <w:tcW w:w="1705" w:type="dxa"/>
            <w:shd w:val="clear" w:color="auto" w:fill="auto"/>
          </w:tcPr>
          <w:p w:rsidR="00B3624D" w:rsidRPr="00AC3800" w:rsidRDefault="00B3624D" w:rsidP="009A3893">
            <w:pPr>
              <w:jc w:val="center"/>
              <w:rPr>
                <w:sz w:val="20"/>
                <w:szCs w:val="20"/>
              </w:rPr>
            </w:pPr>
            <w:r w:rsidRPr="00AC3800">
              <w:rPr>
                <w:sz w:val="20"/>
                <w:szCs w:val="20"/>
              </w:rPr>
              <w:t>5.463</w:t>
            </w:r>
          </w:p>
        </w:tc>
      </w:tr>
      <w:tr w:rsidR="00B3624D" w:rsidRPr="00AC3800" w:rsidTr="009A3893">
        <w:tc>
          <w:tcPr>
            <w:tcW w:w="1704" w:type="dxa"/>
            <w:shd w:val="clear" w:color="auto" w:fill="auto"/>
          </w:tcPr>
          <w:p w:rsidR="00B3624D" w:rsidRPr="00AC3800" w:rsidRDefault="00B3624D" w:rsidP="009A3893">
            <w:pPr>
              <w:jc w:val="center"/>
              <w:rPr>
                <w:sz w:val="20"/>
                <w:szCs w:val="20"/>
              </w:rPr>
            </w:pPr>
            <w:r w:rsidRPr="00AC3800">
              <w:rPr>
                <w:sz w:val="20"/>
                <w:szCs w:val="20"/>
              </w:rPr>
              <w:t>51</w:t>
            </w:r>
          </w:p>
        </w:tc>
        <w:tc>
          <w:tcPr>
            <w:tcW w:w="1704" w:type="dxa"/>
            <w:shd w:val="clear" w:color="auto" w:fill="auto"/>
          </w:tcPr>
          <w:p w:rsidR="00B3624D" w:rsidRPr="00AC3800" w:rsidRDefault="00B3624D" w:rsidP="009A3893">
            <w:pPr>
              <w:jc w:val="center"/>
              <w:rPr>
                <w:sz w:val="20"/>
                <w:szCs w:val="20"/>
              </w:rPr>
            </w:pPr>
            <w:r w:rsidRPr="00AC3800">
              <w:rPr>
                <w:sz w:val="20"/>
                <w:szCs w:val="20"/>
              </w:rPr>
              <w:t>7.02</w:t>
            </w:r>
          </w:p>
        </w:tc>
        <w:tc>
          <w:tcPr>
            <w:tcW w:w="1704" w:type="dxa"/>
            <w:shd w:val="clear" w:color="auto" w:fill="auto"/>
          </w:tcPr>
          <w:p w:rsidR="00B3624D" w:rsidRPr="00AC3800" w:rsidRDefault="00B3624D" w:rsidP="009A3893">
            <w:pPr>
              <w:jc w:val="center"/>
              <w:rPr>
                <w:sz w:val="20"/>
                <w:szCs w:val="20"/>
              </w:rPr>
            </w:pPr>
            <w:r w:rsidRPr="00AC3800">
              <w:rPr>
                <w:sz w:val="20"/>
                <w:szCs w:val="20"/>
              </w:rPr>
              <w:t>6.96</w:t>
            </w:r>
          </w:p>
        </w:tc>
        <w:tc>
          <w:tcPr>
            <w:tcW w:w="1705" w:type="dxa"/>
            <w:shd w:val="clear" w:color="auto" w:fill="auto"/>
          </w:tcPr>
          <w:p w:rsidR="00B3624D" w:rsidRPr="00AC3800" w:rsidRDefault="00B3624D" w:rsidP="009A3893">
            <w:pPr>
              <w:jc w:val="center"/>
              <w:rPr>
                <w:sz w:val="20"/>
                <w:szCs w:val="20"/>
              </w:rPr>
            </w:pPr>
            <w:r w:rsidRPr="00AC3800">
              <w:rPr>
                <w:sz w:val="20"/>
                <w:szCs w:val="20"/>
              </w:rPr>
              <w:t>6.98</w:t>
            </w:r>
          </w:p>
        </w:tc>
        <w:tc>
          <w:tcPr>
            <w:tcW w:w="1705" w:type="dxa"/>
            <w:shd w:val="clear" w:color="auto" w:fill="auto"/>
          </w:tcPr>
          <w:p w:rsidR="00B3624D" w:rsidRPr="00AC3800" w:rsidRDefault="00B3624D" w:rsidP="009A3893">
            <w:pPr>
              <w:jc w:val="center"/>
              <w:rPr>
                <w:sz w:val="20"/>
                <w:szCs w:val="20"/>
              </w:rPr>
            </w:pPr>
            <w:r w:rsidRPr="00AC3800">
              <w:rPr>
                <w:sz w:val="20"/>
                <w:szCs w:val="20"/>
              </w:rPr>
              <w:t>6.98</w:t>
            </w:r>
          </w:p>
        </w:tc>
      </w:tr>
      <w:tr w:rsidR="00B3624D" w:rsidRPr="00AC3800" w:rsidTr="009A3893">
        <w:tc>
          <w:tcPr>
            <w:tcW w:w="1704" w:type="dxa"/>
            <w:shd w:val="clear" w:color="auto" w:fill="auto"/>
          </w:tcPr>
          <w:p w:rsidR="00B3624D" w:rsidRPr="00AC3800" w:rsidRDefault="00B3624D" w:rsidP="009A3893">
            <w:pPr>
              <w:jc w:val="center"/>
              <w:rPr>
                <w:sz w:val="20"/>
                <w:szCs w:val="20"/>
              </w:rPr>
            </w:pPr>
            <w:r w:rsidRPr="00AC3800">
              <w:rPr>
                <w:sz w:val="20"/>
                <w:szCs w:val="20"/>
              </w:rPr>
              <w:t>65</w:t>
            </w:r>
          </w:p>
        </w:tc>
        <w:tc>
          <w:tcPr>
            <w:tcW w:w="1704" w:type="dxa"/>
            <w:shd w:val="clear" w:color="auto" w:fill="auto"/>
          </w:tcPr>
          <w:p w:rsidR="00B3624D" w:rsidRPr="00AC3800" w:rsidRDefault="00B3624D" w:rsidP="009A3893">
            <w:pPr>
              <w:jc w:val="center"/>
              <w:rPr>
                <w:sz w:val="20"/>
                <w:szCs w:val="20"/>
              </w:rPr>
            </w:pPr>
            <w:r w:rsidRPr="00AC3800">
              <w:rPr>
                <w:sz w:val="20"/>
                <w:szCs w:val="20"/>
              </w:rPr>
              <w:t>8.24</w:t>
            </w:r>
          </w:p>
        </w:tc>
        <w:tc>
          <w:tcPr>
            <w:tcW w:w="1704" w:type="dxa"/>
            <w:shd w:val="clear" w:color="auto" w:fill="auto"/>
          </w:tcPr>
          <w:p w:rsidR="00B3624D" w:rsidRPr="00AC3800" w:rsidRDefault="00B3624D" w:rsidP="009A3893">
            <w:pPr>
              <w:jc w:val="center"/>
              <w:rPr>
                <w:sz w:val="20"/>
                <w:szCs w:val="20"/>
              </w:rPr>
            </w:pPr>
            <w:r w:rsidRPr="00AC3800">
              <w:rPr>
                <w:sz w:val="20"/>
                <w:szCs w:val="20"/>
              </w:rPr>
              <w:t>9.68</w:t>
            </w:r>
          </w:p>
        </w:tc>
        <w:tc>
          <w:tcPr>
            <w:tcW w:w="1705" w:type="dxa"/>
            <w:shd w:val="clear" w:color="auto" w:fill="auto"/>
          </w:tcPr>
          <w:p w:rsidR="00B3624D" w:rsidRPr="00AC3800" w:rsidRDefault="00B3624D" w:rsidP="009A3893">
            <w:pPr>
              <w:jc w:val="center"/>
              <w:rPr>
                <w:sz w:val="20"/>
                <w:szCs w:val="20"/>
              </w:rPr>
            </w:pPr>
            <w:r w:rsidRPr="00AC3800">
              <w:rPr>
                <w:sz w:val="20"/>
                <w:szCs w:val="20"/>
              </w:rPr>
              <w:t>8.24</w:t>
            </w:r>
          </w:p>
        </w:tc>
        <w:tc>
          <w:tcPr>
            <w:tcW w:w="1705" w:type="dxa"/>
            <w:shd w:val="clear" w:color="auto" w:fill="auto"/>
          </w:tcPr>
          <w:p w:rsidR="00B3624D" w:rsidRPr="00AC3800" w:rsidRDefault="00B3624D" w:rsidP="009A3893">
            <w:pPr>
              <w:jc w:val="center"/>
              <w:rPr>
                <w:sz w:val="20"/>
                <w:szCs w:val="20"/>
              </w:rPr>
            </w:pPr>
            <w:r w:rsidRPr="00AC3800">
              <w:rPr>
                <w:sz w:val="20"/>
                <w:szCs w:val="20"/>
              </w:rPr>
              <w:t>8.72</w:t>
            </w:r>
          </w:p>
        </w:tc>
      </w:tr>
      <w:tr w:rsidR="00B3624D" w:rsidRPr="00AC3800" w:rsidTr="009A3893">
        <w:tc>
          <w:tcPr>
            <w:tcW w:w="1704" w:type="dxa"/>
            <w:shd w:val="clear" w:color="auto" w:fill="auto"/>
          </w:tcPr>
          <w:p w:rsidR="00B3624D" w:rsidRPr="00AC3800" w:rsidRDefault="00B3624D" w:rsidP="009A3893">
            <w:pPr>
              <w:jc w:val="center"/>
              <w:rPr>
                <w:sz w:val="20"/>
                <w:szCs w:val="20"/>
              </w:rPr>
            </w:pPr>
            <w:r w:rsidRPr="00AC3800">
              <w:rPr>
                <w:sz w:val="20"/>
                <w:szCs w:val="20"/>
              </w:rPr>
              <w:t>70</w:t>
            </w:r>
          </w:p>
        </w:tc>
        <w:tc>
          <w:tcPr>
            <w:tcW w:w="1704" w:type="dxa"/>
            <w:shd w:val="clear" w:color="auto" w:fill="auto"/>
          </w:tcPr>
          <w:p w:rsidR="00B3624D" w:rsidRPr="00AC3800" w:rsidRDefault="00B3624D" w:rsidP="009A3893">
            <w:pPr>
              <w:jc w:val="center"/>
              <w:rPr>
                <w:sz w:val="20"/>
                <w:szCs w:val="20"/>
              </w:rPr>
            </w:pPr>
            <w:r w:rsidRPr="00AC3800">
              <w:rPr>
                <w:sz w:val="20"/>
                <w:szCs w:val="20"/>
              </w:rPr>
              <w:t>9.01</w:t>
            </w:r>
          </w:p>
        </w:tc>
        <w:tc>
          <w:tcPr>
            <w:tcW w:w="1704" w:type="dxa"/>
            <w:shd w:val="clear" w:color="auto" w:fill="auto"/>
          </w:tcPr>
          <w:p w:rsidR="00B3624D" w:rsidRPr="00AC3800" w:rsidRDefault="00B3624D" w:rsidP="009A3893">
            <w:pPr>
              <w:jc w:val="center"/>
              <w:rPr>
                <w:sz w:val="20"/>
                <w:szCs w:val="20"/>
              </w:rPr>
            </w:pPr>
            <w:r w:rsidRPr="00AC3800">
              <w:rPr>
                <w:sz w:val="20"/>
                <w:szCs w:val="20"/>
              </w:rPr>
              <w:t>9.02</w:t>
            </w:r>
          </w:p>
        </w:tc>
        <w:tc>
          <w:tcPr>
            <w:tcW w:w="1705" w:type="dxa"/>
            <w:shd w:val="clear" w:color="auto" w:fill="auto"/>
          </w:tcPr>
          <w:p w:rsidR="00B3624D" w:rsidRPr="00AC3800" w:rsidRDefault="00B3624D" w:rsidP="009A3893">
            <w:pPr>
              <w:jc w:val="center"/>
              <w:rPr>
                <w:sz w:val="20"/>
                <w:szCs w:val="20"/>
              </w:rPr>
            </w:pPr>
            <w:r w:rsidRPr="00AC3800">
              <w:rPr>
                <w:sz w:val="20"/>
                <w:szCs w:val="20"/>
              </w:rPr>
              <w:t>9.0</w:t>
            </w:r>
          </w:p>
        </w:tc>
        <w:tc>
          <w:tcPr>
            <w:tcW w:w="1705" w:type="dxa"/>
            <w:shd w:val="clear" w:color="auto" w:fill="auto"/>
          </w:tcPr>
          <w:p w:rsidR="00B3624D" w:rsidRPr="00AC3800" w:rsidRDefault="00B3624D" w:rsidP="009A3893">
            <w:pPr>
              <w:jc w:val="center"/>
              <w:rPr>
                <w:sz w:val="20"/>
                <w:szCs w:val="20"/>
              </w:rPr>
            </w:pPr>
            <w:r w:rsidRPr="00AC3800">
              <w:rPr>
                <w:sz w:val="20"/>
                <w:szCs w:val="20"/>
              </w:rPr>
              <w:t>9.01</w:t>
            </w:r>
          </w:p>
        </w:tc>
      </w:tr>
    </w:tbl>
    <w:p w:rsidR="00B3624D" w:rsidRPr="00AC3800" w:rsidRDefault="00B3624D" w:rsidP="00B3624D">
      <w:pPr>
        <w:rPr>
          <w:sz w:val="20"/>
          <w:szCs w:val="20"/>
        </w:rPr>
      </w:pPr>
    </w:p>
    <w:p w:rsidR="00B3624D" w:rsidRPr="00D40350" w:rsidRDefault="00B3624D" w:rsidP="00B3624D">
      <w:pPr>
        <w:rPr>
          <w:b/>
          <w:color w:val="E36C0A" w:themeColor="accent6" w:themeShade="BF"/>
          <w:sz w:val="20"/>
          <w:szCs w:val="20"/>
        </w:rPr>
      </w:pPr>
      <w:r w:rsidRPr="00D40350">
        <w:rPr>
          <w:b/>
          <w:color w:val="E36C0A" w:themeColor="accent6" w:themeShade="BF"/>
          <w:sz w:val="20"/>
          <w:szCs w:val="20"/>
        </w:rPr>
        <w:t>Graphs</w:t>
      </w:r>
    </w:p>
    <w:p w:rsidR="00B3624D" w:rsidRPr="00AC3800" w:rsidRDefault="00B3624D" w:rsidP="00B3624D">
      <w:pPr>
        <w:rPr>
          <w:b/>
          <w:sz w:val="20"/>
          <w:szCs w:val="20"/>
        </w:rPr>
      </w:pPr>
    </w:p>
    <w:p w:rsidR="00B3624D" w:rsidRPr="00AC3800" w:rsidRDefault="00B3624D" w:rsidP="00B3624D">
      <w:pPr>
        <w:rPr>
          <w:sz w:val="20"/>
          <w:szCs w:val="20"/>
        </w:rPr>
      </w:pPr>
      <w:r w:rsidRPr="00AC3800">
        <w:rPr>
          <w:sz w:val="20"/>
          <w:szCs w:val="20"/>
        </w:rPr>
        <w:t>After a practical activity the next step is to draw a graph that will be useful to you. Drawing a graph is a skill you should be familiar with already but you need to be extremely vigilant at A level.  Before you draw your graph to need to identify a suitable scale to draw taking the following into consideration:</w:t>
      </w:r>
    </w:p>
    <w:p w:rsidR="00B3624D" w:rsidRPr="00AC3800" w:rsidRDefault="00B3624D" w:rsidP="00B3624D">
      <w:pPr>
        <w:rPr>
          <w:sz w:val="20"/>
          <w:szCs w:val="20"/>
        </w:rPr>
      </w:pPr>
    </w:p>
    <w:p w:rsidR="00B3624D" w:rsidRPr="00AC3800" w:rsidRDefault="00B3624D" w:rsidP="00B3624D">
      <w:pPr>
        <w:pStyle w:val="ListParagraph"/>
        <w:numPr>
          <w:ilvl w:val="0"/>
          <w:numId w:val="11"/>
        </w:numPr>
        <w:spacing w:after="0"/>
        <w:ind w:left="284" w:right="-1" w:hanging="284"/>
        <w:jc w:val="both"/>
        <w:rPr>
          <w:rFonts w:ascii="Calibri" w:hAnsi="Calibri" w:cs="Calibri"/>
          <w:sz w:val="20"/>
          <w:szCs w:val="20"/>
        </w:rPr>
      </w:pPr>
      <w:r w:rsidRPr="00AC3800">
        <w:rPr>
          <w:rFonts w:ascii="Calibri" w:hAnsi="Calibri" w:cs="Calibri"/>
          <w:sz w:val="20"/>
          <w:szCs w:val="20"/>
        </w:rPr>
        <w:t>the maximum and minimum values of each variable</w:t>
      </w:r>
    </w:p>
    <w:p w:rsidR="00B3624D" w:rsidRPr="005B2BFF" w:rsidRDefault="00B3624D" w:rsidP="00B3624D">
      <w:pPr>
        <w:pStyle w:val="ListParagraph"/>
        <w:numPr>
          <w:ilvl w:val="0"/>
          <w:numId w:val="11"/>
        </w:numPr>
        <w:spacing w:after="0"/>
        <w:ind w:left="284" w:right="-1" w:hanging="284"/>
        <w:jc w:val="both"/>
        <w:rPr>
          <w:rFonts w:ascii="Calibri" w:hAnsi="Calibri" w:cs="Calibri"/>
          <w:sz w:val="20"/>
          <w:szCs w:val="20"/>
        </w:rPr>
      </w:pPr>
      <w:r w:rsidRPr="005B2BFF">
        <w:rPr>
          <w:rFonts w:ascii="Calibri" w:hAnsi="Calibri" w:cs="Calibri"/>
          <w:sz w:val="20"/>
          <w:szCs w:val="20"/>
        </w:rPr>
        <w:t>whether 0.0 should be included as a data point</w:t>
      </w:r>
      <w:r>
        <w:rPr>
          <w:rFonts w:ascii="Calibri" w:hAnsi="Calibri" w:cs="Calibri"/>
          <w:sz w:val="20"/>
          <w:szCs w:val="20"/>
        </w:rPr>
        <w:t>; graphs don’t need to show the origin, a false origin can be used if your data doesn’t start near zero.</w:t>
      </w:r>
      <w:r w:rsidRPr="005B2BFF">
        <w:rPr>
          <w:rFonts w:ascii="Calibri" w:hAnsi="Calibri" w:cs="Calibri"/>
          <w:sz w:val="20"/>
          <w:szCs w:val="20"/>
        </w:rPr>
        <w:t xml:space="preserve"> </w:t>
      </w:r>
    </w:p>
    <w:p w:rsidR="00B3624D" w:rsidRPr="006C3EE5" w:rsidRDefault="00B3624D" w:rsidP="00B3624D">
      <w:pPr>
        <w:pStyle w:val="ListParagraph"/>
        <w:numPr>
          <w:ilvl w:val="0"/>
          <w:numId w:val="11"/>
        </w:numPr>
        <w:spacing w:after="0"/>
        <w:ind w:left="284" w:right="-1" w:hanging="284"/>
        <w:jc w:val="both"/>
        <w:rPr>
          <w:rFonts w:ascii="Calibri" w:hAnsi="Calibri" w:cs="Calibri"/>
          <w:sz w:val="20"/>
          <w:szCs w:val="20"/>
        </w:rPr>
      </w:pPr>
      <w:r w:rsidRPr="006C3EE5">
        <w:rPr>
          <w:rFonts w:ascii="Calibri" w:hAnsi="Calibri" w:cs="Calibri"/>
          <w:sz w:val="20"/>
          <w:szCs w:val="20"/>
        </w:rPr>
        <w:t xml:space="preserve">the plots should cover </w:t>
      </w:r>
      <w:r w:rsidRPr="005B2BFF">
        <w:rPr>
          <w:rFonts w:ascii="Calibri" w:hAnsi="Calibri" w:cs="Calibri"/>
          <w:sz w:val="20"/>
          <w:szCs w:val="20"/>
        </w:rPr>
        <w:t>at least half</w:t>
      </w:r>
      <w:r w:rsidRPr="006C3EE5">
        <w:rPr>
          <w:rFonts w:ascii="Calibri" w:hAnsi="Calibri" w:cs="Calibri"/>
          <w:sz w:val="20"/>
          <w:szCs w:val="20"/>
        </w:rPr>
        <w:t xml:space="preserve"> of the grid supplied for the graph.</w:t>
      </w:r>
    </w:p>
    <w:p w:rsidR="00B3624D" w:rsidRPr="00AC3800" w:rsidRDefault="00B3624D" w:rsidP="00B3624D">
      <w:pPr>
        <w:pStyle w:val="ListParagraph"/>
        <w:numPr>
          <w:ilvl w:val="0"/>
          <w:numId w:val="11"/>
        </w:numPr>
        <w:spacing w:after="0"/>
        <w:ind w:left="284" w:right="-1" w:hanging="284"/>
        <w:jc w:val="both"/>
        <w:rPr>
          <w:rFonts w:ascii="Calibri" w:hAnsi="Calibri" w:cs="Calibri"/>
          <w:sz w:val="20"/>
          <w:szCs w:val="20"/>
        </w:rPr>
      </w:pPr>
      <w:r w:rsidRPr="00AC3800">
        <w:rPr>
          <w:rFonts w:ascii="Calibri" w:hAnsi="Calibri" w:cs="Calibri"/>
          <w:sz w:val="20"/>
          <w:szCs w:val="20"/>
        </w:rPr>
        <w:t xml:space="preserve">the axes should use a sensible scale e.g. multiples of 1,2, 5 </w:t>
      </w:r>
      <w:proofErr w:type="spellStart"/>
      <w:r w:rsidRPr="00AC3800">
        <w:rPr>
          <w:rFonts w:ascii="Calibri" w:hAnsi="Calibri" w:cs="Calibri"/>
          <w:sz w:val="20"/>
          <w:szCs w:val="20"/>
        </w:rPr>
        <w:t>etc</w:t>
      </w:r>
      <w:proofErr w:type="spellEnd"/>
      <w:r w:rsidRPr="00AC3800">
        <w:rPr>
          <w:rFonts w:ascii="Calibri" w:hAnsi="Calibri" w:cs="Calibri"/>
          <w:sz w:val="20"/>
          <w:szCs w:val="20"/>
        </w:rPr>
        <w:t>)</w:t>
      </w:r>
    </w:p>
    <w:p w:rsidR="00B3624D" w:rsidRDefault="00B3624D" w:rsidP="00B3624D">
      <w:pPr>
        <w:rPr>
          <w:sz w:val="20"/>
          <w:szCs w:val="20"/>
        </w:rPr>
      </w:pPr>
    </w:p>
    <w:p w:rsidR="00B3624D" w:rsidRPr="00AC3800" w:rsidRDefault="00B3624D" w:rsidP="00B3624D">
      <w:pPr>
        <w:rPr>
          <w:sz w:val="20"/>
          <w:szCs w:val="20"/>
        </w:rPr>
      </w:pPr>
      <w:r w:rsidRPr="00AC3800">
        <w:rPr>
          <w:sz w:val="20"/>
          <w:szCs w:val="20"/>
        </w:rPr>
        <w:t>Identify how the following graphs could be improved</w:t>
      </w:r>
    </w:p>
    <w:p w:rsidR="00B3624D" w:rsidRPr="00AC3800" w:rsidRDefault="00B3624D" w:rsidP="00B3624D">
      <w:pPr>
        <w:rPr>
          <w:sz w:val="20"/>
          <w:szCs w:val="20"/>
        </w:rPr>
      </w:pPr>
    </w:p>
    <w:p w:rsidR="00B3624D" w:rsidRPr="00AC3800" w:rsidRDefault="00B3624D" w:rsidP="00B3624D">
      <w:pPr>
        <w:rPr>
          <w:b/>
          <w:sz w:val="20"/>
          <w:szCs w:val="20"/>
        </w:rPr>
      </w:pPr>
      <w:r>
        <w:rPr>
          <w:noProof/>
          <w:lang w:val="en-GB" w:eastAsia="en-GB"/>
        </w:rPr>
        <w:drawing>
          <wp:anchor distT="0" distB="0" distL="114300" distR="116255" simplePos="0" relativeHeight="251659264" behindDoc="1" locked="0" layoutInCell="1" allowOverlap="1" wp14:anchorId="17808A68" wp14:editId="394A7D04">
            <wp:simplePos x="0" y="0"/>
            <wp:positionH relativeFrom="column">
              <wp:posOffset>2900680</wp:posOffset>
            </wp:positionH>
            <wp:positionV relativeFrom="paragraph">
              <wp:posOffset>201295</wp:posOffset>
            </wp:positionV>
            <wp:extent cx="2835910" cy="3459480"/>
            <wp:effectExtent l="0" t="0" r="2540" b="7620"/>
            <wp:wrapTight wrapText="bothSides">
              <wp:wrapPolygon edited="0">
                <wp:start x="0" y="0"/>
                <wp:lineTo x="0" y="21529"/>
                <wp:lineTo x="21474" y="21529"/>
                <wp:lineTo x="21474" y="0"/>
                <wp:lineTo x="0" y="0"/>
              </wp:wrapPolygon>
            </wp:wrapTight>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AC3800">
        <w:rPr>
          <w:b/>
          <w:sz w:val="20"/>
          <w:szCs w:val="20"/>
        </w:rPr>
        <w:t>Graph 1</w:t>
      </w:r>
      <w:r w:rsidRPr="00AC3800">
        <w:rPr>
          <w:b/>
          <w:sz w:val="20"/>
          <w:szCs w:val="20"/>
        </w:rPr>
        <w:tab/>
      </w:r>
      <w:r w:rsidRPr="00AC3800">
        <w:rPr>
          <w:b/>
          <w:sz w:val="20"/>
          <w:szCs w:val="20"/>
        </w:rPr>
        <w:tab/>
      </w:r>
      <w:r w:rsidRPr="00AC3800">
        <w:rPr>
          <w:b/>
          <w:sz w:val="20"/>
          <w:szCs w:val="20"/>
        </w:rPr>
        <w:tab/>
      </w:r>
      <w:r w:rsidRPr="00AC3800">
        <w:rPr>
          <w:b/>
          <w:sz w:val="20"/>
          <w:szCs w:val="20"/>
        </w:rPr>
        <w:tab/>
      </w:r>
      <w:r w:rsidRPr="00AC3800">
        <w:rPr>
          <w:b/>
          <w:sz w:val="20"/>
          <w:szCs w:val="20"/>
        </w:rPr>
        <w:tab/>
      </w:r>
      <w:r w:rsidRPr="00AC3800">
        <w:rPr>
          <w:b/>
          <w:sz w:val="20"/>
          <w:szCs w:val="20"/>
        </w:rPr>
        <w:tab/>
      </w:r>
      <w:r w:rsidRPr="00AC3800">
        <w:rPr>
          <w:b/>
          <w:sz w:val="20"/>
          <w:szCs w:val="20"/>
        </w:rPr>
        <w:tab/>
      </w:r>
      <w:r w:rsidRPr="00AC3800">
        <w:rPr>
          <w:b/>
          <w:sz w:val="20"/>
          <w:szCs w:val="20"/>
        </w:rPr>
        <w:tab/>
        <w:t>Graph 2</w:t>
      </w:r>
    </w:p>
    <w:p w:rsidR="00B3624D" w:rsidRPr="00AC3800" w:rsidRDefault="00B3624D" w:rsidP="00B3624D">
      <w:pPr>
        <w:rPr>
          <w:b/>
          <w:sz w:val="20"/>
          <w:szCs w:val="20"/>
        </w:rPr>
      </w:pPr>
      <w:r w:rsidRPr="00552B9B">
        <w:rPr>
          <w:noProof/>
          <w:lang w:val="en-GB" w:eastAsia="en-GB"/>
        </w:rPr>
        <w:drawing>
          <wp:inline distT="0" distB="0" distL="0" distR="0" wp14:anchorId="79AAD5FF" wp14:editId="29E085C8">
            <wp:extent cx="2705100" cy="301625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1">
                      <a:extLst>
                        <a:ext uri="{28A0092B-C50C-407E-A947-70E740481C1C}">
                          <a14:useLocalDpi xmlns:a14="http://schemas.microsoft.com/office/drawing/2010/main" val="0"/>
                        </a:ext>
                      </a:extLst>
                    </a:blip>
                    <a:srcRect t="18362" b="-72"/>
                    <a:stretch>
                      <a:fillRect/>
                    </a:stretch>
                  </pic:blipFill>
                  <pic:spPr bwMode="auto">
                    <a:xfrm>
                      <a:off x="0" y="0"/>
                      <a:ext cx="2705100" cy="3016250"/>
                    </a:xfrm>
                    <a:prstGeom prst="rect">
                      <a:avLst/>
                    </a:prstGeom>
                    <a:noFill/>
                    <a:ln>
                      <a:noFill/>
                    </a:ln>
                  </pic:spPr>
                </pic:pic>
              </a:graphicData>
            </a:graphic>
          </wp:inline>
        </w:drawing>
      </w: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Pr="00D40350" w:rsidRDefault="00B3624D" w:rsidP="00B3624D">
      <w:pPr>
        <w:rPr>
          <w:b/>
          <w:color w:val="E36C0A" w:themeColor="accent6" w:themeShade="BF"/>
          <w:sz w:val="20"/>
          <w:szCs w:val="20"/>
        </w:rPr>
      </w:pPr>
      <w:r w:rsidRPr="00D40350">
        <w:rPr>
          <w:b/>
          <w:color w:val="E36C0A" w:themeColor="accent6" w:themeShade="BF"/>
          <w:sz w:val="20"/>
          <w:szCs w:val="20"/>
        </w:rPr>
        <w:t>Forces and Motion</w:t>
      </w:r>
    </w:p>
    <w:p w:rsidR="00B3624D" w:rsidRPr="00AC3800" w:rsidRDefault="00B3624D" w:rsidP="00B3624D">
      <w:pPr>
        <w:rPr>
          <w:sz w:val="20"/>
          <w:szCs w:val="20"/>
        </w:rPr>
      </w:pPr>
      <w:r w:rsidRPr="00AC3800">
        <w:rPr>
          <w:sz w:val="20"/>
          <w:szCs w:val="20"/>
        </w:rPr>
        <w:t>At GCSE you studied forces and motion and at A level you will explore this topic in more detail so it is essential you have a good understanding of the content covered at GCSE. You will be expected to describe, explain and carry calculations concerning the motion of objects. The websites below cover Newton’s laws of motion and have links to these in action.</w:t>
      </w:r>
    </w:p>
    <w:p w:rsidR="00B3624D" w:rsidRPr="00AC3800" w:rsidRDefault="00B3624D" w:rsidP="00B3624D">
      <w:pPr>
        <w:rPr>
          <w:sz w:val="20"/>
          <w:szCs w:val="20"/>
        </w:rPr>
      </w:pPr>
    </w:p>
    <w:p w:rsidR="00B3624D" w:rsidRDefault="00835A54" w:rsidP="00B3624D">
      <w:pPr>
        <w:rPr>
          <w:sz w:val="20"/>
          <w:szCs w:val="20"/>
        </w:rPr>
      </w:pPr>
      <w:hyperlink r:id="rId22" w:history="1">
        <w:r w:rsidR="00B3624D" w:rsidRPr="00CB7EE2">
          <w:rPr>
            <w:rStyle w:val="Hyperlink"/>
            <w:sz w:val="20"/>
            <w:szCs w:val="20"/>
          </w:rPr>
          <w:t>http://www.physicsclassroom.com/Physics-Tutorial/Newton-s-Laws</w:t>
        </w:r>
      </w:hyperlink>
    </w:p>
    <w:p w:rsidR="00107652" w:rsidRDefault="00107652" w:rsidP="00B3624D">
      <w:pPr>
        <w:rPr>
          <w:sz w:val="20"/>
          <w:szCs w:val="20"/>
        </w:rPr>
      </w:pPr>
    </w:p>
    <w:p w:rsidR="00B3624D" w:rsidRDefault="00B3624D" w:rsidP="00B3624D">
      <w:pPr>
        <w:rPr>
          <w:sz w:val="20"/>
          <w:szCs w:val="20"/>
        </w:rPr>
      </w:pPr>
      <w:r>
        <w:rPr>
          <w:sz w:val="20"/>
          <w:szCs w:val="20"/>
        </w:rPr>
        <w:t>Sketch a velocity-time graph showing the journey of a skydiver after leaving the plane to reaching the ground.</w:t>
      </w:r>
    </w:p>
    <w:p w:rsidR="00B3624D" w:rsidRDefault="00B3624D" w:rsidP="00B3624D">
      <w:pPr>
        <w:rPr>
          <w:sz w:val="20"/>
          <w:szCs w:val="20"/>
        </w:rPr>
      </w:pPr>
      <w:r>
        <w:rPr>
          <w:sz w:val="20"/>
          <w:szCs w:val="20"/>
        </w:rPr>
        <w:t xml:space="preserve">Mark on terminal velocity. </w:t>
      </w:r>
    </w:p>
    <w:p w:rsidR="00B3624D" w:rsidRDefault="00B3624D" w:rsidP="00B3624D">
      <w:pPr>
        <w:rPr>
          <w:sz w:val="20"/>
          <w:szCs w:val="20"/>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107652" w:rsidRDefault="00107652" w:rsidP="00B3624D">
      <w:pPr>
        <w:rPr>
          <w:b/>
          <w:color w:val="E36C0A" w:themeColor="accent6" w:themeShade="BF"/>
          <w:sz w:val="20"/>
          <w:szCs w:val="20"/>
        </w:rPr>
      </w:pPr>
    </w:p>
    <w:p w:rsidR="00B3624D" w:rsidRPr="00AC3800" w:rsidRDefault="00B3624D" w:rsidP="00B3624D">
      <w:pPr>
        <w:rPr>
          <w:b/>
          <w:sz w:val="20"/>
          <w:szCs w:val="20"/>
        </w:rPr>
      </w:pPr>
      <w:r w:rsidRPr="00D40350">
        <w:rPr>
          <w:b/>
          <w:color w:val="E36C0A" w:themeColor="accent6" w:themeShade="BF"/>
          <w:sz w:val="20"/>
          <w:szCs w:val="20"/>
        </w:rPr>
        <w:t>Electricity</w:t>
      </w:r>
    </w:p>
    <w:p w:rsidR="00B3624D" w:rsidRPr="00AC3800" w:rsidRDefault="00B3624D" w:rsidP="00B3624D">
      <w:pPr>
        <w:rPr>
          <w:sz w:val="20"/>
          <w:szCs w:val="20"/>
        </w:rPr>
      </w:pPr>
      <w:r w:rsidRPr="00AC3800">
        <w:rPr>
          <w:sz w:val="20"/>
          <w:szCs w:val="20"/>
        </w:rPr>
        <w:t>At A level you will learn more about how current and voltage behave in different circuits containing different components. You should be familiar with current and voltage rules in a series and parallel circuit as well as calculating the resistance of a device.</w:t>
      </w:r>
    </w:p>
    <w:p w:rsidR="00B3624D" w:rsidRPr="00AC3800" w:rsidRDefault="00B3624D" w:rsidP="00B3624D">
      <w:pPr>
        <w:rPr>
          <w:b/>
          <w:sz w:val="20"/>
          <w:szCs w:val="20"/>
        </w:rPr>
      </w:pPr>
    </w:p>
    <w:p w:rsidR="00B3624D" w:rsidRDefault="00835A54" w:rsidP="00B3624D">
      <w:pPr>
        <w:rPr>
          <w:sz w:val="20"/>
          <w:szCs w:val="20"/>
        </w:rPr>
      </w:pPr>
      <w:hyperlink r:id="rId23" w:history="1">
        <w:r w:rsidR="00B3624D" w:rsidRPr="00CB7EE2">
          <w:rPr>
            <w:rStyle w:val="Hyperlink"/>
            <w:sz w:val="20"/>
            <w:szCs w:val="20"/>
          </w:rPr>
          <w:t>http://www.allaboutcircuits.com/textbook/direct-current/chpt-1/electric-circuits/</w:t>
        </w:r>
      </w:hyperlink>
    </w:p>
    <w:p w:rsidR="00B3624D" w:rsidRDefault="00835A54" w:rsidP="00B3624D">
      <w:pPr>
        <w:rPr>
          <w:sz w:val="20"/>
          <w:szCs w:val="20"/>
        </w:rPr>
      </w:pPr>
      <w:hyperlink r:id="rId24" w:history="1">
        <w:r w:rsidR="00B3624D" w:rsidRPr="00CB7EE2">
          <w:rPr>
            <w:rStyle w:val="Hyperlink"/>
            <w:sz w:val="20"/>
            <w:szCs w:val="20"/>
          </w:rPr>
          <w:t>http://www.physicsclassroom.com/class/circuits</w:t>
        </w:r>
      </w:hyperlink>
    </w:p>
    <w:p w:rsidR="00B3624D" w:rsidRPr="00AC3800" w:rsidRDefault="00B3624D" w:rsidP="00B3624D">
      <w:pPr>
        <w:rPr>
          <w:sz w:val="20"/>
          <w:szCs w:val="20"/>
        </w:rPr>
      </w:pPr>
    </w:p>
    <w:p w:rsidR="00B3624D" w:rsidRPr="00AC3800" w:rsidRDefault="00B3624D" w:rsidP="00B3624D">
      <w:pPr>
        <w:rPr>
          <w:sz w:val="20"/>
          <w:szCs w:val="20"/>
        </w:rPr>
      </w:pPr>
      <w:r w:rsidRPr="00AC3800">
        <w:rPr>
          <w:noProof/>
          <w:sz w:val="20"/>
          <w:szCs w:val="20"/>
          <w:lang w:val="en-GB" w:eastAsia="en-GB"/>
        </w:rPr>
        <w:drawing>
          <wp:anchor distT="0" distB="0" distL="114300" distR="114300" simplePos="0" relativeHeight="251661312" behindDoc="0" locked="0" layoutInCell="1" allowOverlap="1" wp14:anchorId="370315B8" wp14:editId="0C6502F9">
            <wp:simplePos x="0" y="0"/>
            <wp:positionH relativeFrom="column">
              <wp:posOffset>2367280</wp:posOffset>
            </wp:positionH>
            <wp:positionV relativeFrom="paragraph">
              <wp:posOffset>498475</wp:posOffset>
            </wp:positionV>
            <wp:extent cx="1496695" cy="181356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6695"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800">
        <w:rPr>
          <w:noProof/>
          <w:sz w:val="20"/>
          <w:szCs w:val="20"/>
          <w:lang w:val="en-GB" w:eastAsia="en-GB"/>
        </w:rPr>
        <w:drawing>
          <wp:anchor distT="0" distB="0" distL="114300" distR="114300" simplePos="0" relativeHeight="251662336" behindDoc="0" locked="0" layoutInCell="1" allowOverlap="1" wp14:anchorId="1A2FB6BE" wp14:editId="338257EA">
            <wp:simplePos x="0" y="0"/>
            <wp:positionH relativeFrom="column">
              <wp:posOffset>0</wp:posOffset>
            </wp:positionH>
            <wp:positionV relativeFrom="paragraph">
              <wp:posOffset>498475</wp:posOffset>
            </wp:positionV>
            <wp:extent cx="1928495" cy="1670685"/>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8495"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800">
        <w:rPr>
          <w:b/>
          <w:sz w:val="20"/>
          <w:szCs w:val="20"/>
        </w:rPr>
        <w:t xml:space="preserve">1a) </w:t>
      </w:r>
      <w:r w:rsidRPr="00AC3800">
        <w:rPr>
          <w:sz w:val="20"/>
          <w:szCs w:val="20"/>
        </w:rPr>
        <w:t xml:space="preserve"> Add the missing ammeter readings on the circuits below. </w:t>
      </w: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r w:rsidRPr="00AC3800">
        <w:rPr>
          <w:b/>
          <w:sz w:val="20"/>
          <w:szCs w:val="20"/>
        </w:rPr>
        <w:t xml:space="preserve">b) </w:t>
      </w:r>
      <w:r w:rsidRPr="00AC3800">
        <w:rPr>
          <w:sz w:val="20"/>
          <w:szCs w:val="20"/>
        </w:rPr>
        <w:t>Explain why the second circuit has more current flowing than the first.</w:t>
      </w:r>
    </w:p>
    <w:p w:rsidR="00B3624D" w:rsidRPr="00AC3800" w:rsidRDefault="00B3624D" w:rsidP="00B3624D">
      <w:pPr>
        <w:rPr>
          <w:sz w:val="20"/>
          <w:szCs w:val="20"/>
        </w:rPr>
      </w:pPr>
    </w:p>
    <w:p w:rsidR="00B3624D" w:rsidRPr="00AC3800" w:rsidRDefault="00B3624D" w:rsidP="00B3624D">
      <w:pPr>
        <w:rPr>
          <w:sz w:val="20"/>
          <w:szCs w:val="20"/>
        </w:rPr>
      </w:pPr>
      <w:r w:rsidRPr="00AC3800">
        <w:rPr>
          <w:b/>
          <w:sz w:val="20"/>
          <w:szCs w:val="20"/>
        </w:rPr>
        <w:t xml:space="preserve">2) </w:t>
      </w:r>
      <w:r w:rsidRPr="00AC3800">
        <w:rPr>
          <w:sz w:val="20"/>
          <w:szCs w:val="20"/>
        </w:rPr>
        <w:t>Add the missing potential differences to the following circuits</w:t>
      </w:r>
    </w:p>
    <w:p w:rsidR="00B3624D" w:rsidRPr="00AC3800" w:rsidRDefault="00B3624D" w:rsidP="00B3624D">
      <w:pPr>
        <w:rPr>
          <w:sz w:val="20"/>
          <w:szCs w:val="20"/>
        </w:rPr>
      </w:pPr>
      <w:r w:rsidRPr="003C7316">
        <w:rPr>
          <w:noProof/>
          <w:sz w:val="20"/>
          <w:szCs w:val="20"/>
          <w:lang w:val="en-GB" w:eastAsia="en-GB"/>
        </w:rPr>
        <w:drawing>
          <wp:anchor distT="0" distB="0" distL="114300" distR="114300" simplePos="0" relativeHeight="251663360" behindDoc="1" locked="0" layoutInCell="1" allowOverlap="1" wp14:anchorId="2A736B06" wp14:editId="28DD95CE">
            <wp:simplePos x="0" y="0"/>
            <wp:positionH relativeFrom="column">
              <wp:posOffset>3283181</wp:posOffset>
            </wp:positionH>
            <wp:positionV relativeFrom="paragraph">
              <wp:posOffset>21244</wp:posOffset>
            </wp:positionV>
            <wp:extent cx="1682750" cy="2013585"/>
            <wp:effectExtent l="0" t="0" r="0" b="5715"/>
            <wp:wrapTight wrapText="bothSides">
              <wp:wrapPolygon edited="0">
                <wp:start x="0" y="0"/>
                <wp:lineTo x="0" y="21457"/>
                <wp:lineTo x="21274" y="21457"/>
                <wp:lineTo x="2127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82750" cy="20135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64384" behindDoc="0" locked="0" layoutInCell="1" allowOverlap="1" wp14:anchorId="57C8C465" wp14:editId="4C23383F">
                <wp:simplePos x="0" y="0"/>
                <wp:positionH relativeFrom="column">
                  <wp:posOffset>187036</wp:posOffset>
                </wp:positionH>
                <wp:positionV relativeFrom="paragraph">
                  <wp:posOffset>27075</wp:posOffset>
                </wp:positionV>
                <wp:extent cx="1517073" cy="1828800"/>
                <wp:effectExtent l="0" t="0" r="698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73" cy="1828800"/>
                          <a:chOff x="1580" y="2056"/>
                          <a:chExt cx="3380" cy="4855"/>
                        </a:xfrm>
                      </wpg:grpSpPr>
                      <pic:pic xmlns:pic="http://schemas.openxmlformats.org/drawingml/2006/picture">
                        <pic:nvPicPr>
                          <pic:cNvPr id="17"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580" y="2266"/>
                            <a:ext cx="3380" cy="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830" y="2056"/>
                            <a:ext cx="990"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354F0F" id="Group 16" o:spid="_x0000_s1026" style="position:absolute;margin-left:14.75pt;margin-top:2.15pt;width:119.45pt;height:2in;z-index:251664384" coordorigin="1580,2056" coordsize="3380,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80;top:2266;width:3380;height:4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eipPCAAAA2wAAAA8AAABkcnMvZG93bnJldi54bWxET01rwkAQvQv+h2UEb2ZTEVvSbEIoFKSg&#10;YGxoj0N2TGKzsyG71fjvu4VCb/N4n5Pmk+nFlUbXWVbwEMUgiGurO24UvJ9eV08gnEfW2FsmBXdy&#10;kGfzWYqJtjc+0rX0jQgh7BJU0Ho/JFK6uiWDLrIDceDOdjToAxwbqUe8hXDTy3Ucb6XBjkNDiwO9&#10;tFR/ld9Ggd9/vJVWHg+HamNOha5s8XnZKLVcTMUzCE+T/xf/uXc6zH+E31/CAT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noqTwgAAANsAAAAPAAAAAAAAAAAAAAAAAJ8C&#10;AABkcnMvZG93bnJldi54bWxQSwUGAAAAAAQABAD3AAAAjgMAAAAA&#10;">
                  <v:imagedata r:id="rId33" o:title=""/>
                </v:shape>
                <v:shape id="Picture 9" o:spid="_x0000_s1028" type="#_x0000_t75" style="position:absolute;left:2830;top:2056;width:990;height:1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hk8PFAAAA2wAAAA8AAABkcnMvZG93bnJldi54bWxEj0FPwzAMhe9I/IfISNxYOiQmKEsrQJrG&#10;bWKDqkev8ZpC41RN2Dp+PT4gcbP1nt/7vCwn36sjjbELbGA+y0ARN8F23Bp4361u7kHFhGyxD0wG&#10;zhShLC4vlpjbcOI3Om5TqySEY44GXEpDrnVsHHmMszAQi3YIo8ck69hqO+JJwn2vb7NsoT12LA0O&#10;B3px1Hxtv72BNVZ1/fyx/6nWq3o+3E2bzwe3Meb6anp6BJVoSv/mv+tXK/gCK7/IALr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YZPDxQAAANsAAAAPAAAAAAAAAAAAAAAA&#10;AJ8CAABkcnMvZG93bnJldi54bWxQSwUGAAAAAAQABAD3AAAAkQMAAAAA&#10;">
                  <v:imagedata r:id="rId34" o:title=""/>
                </v:shape>
              </v:group>
            </w:pict>
          </mc:Fallback>
        </mc:AlternateContent>
      </w: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Pr="00AC3800" w:rsidRDefault="00B3624D" w:rsidP="00B3624D">
      <w:pPr>
        <w:rPr>
          <w:sz w:val="20"/>
          <w:szCs w:val="20"/>
        </w:rPr>
      </w:pPr>
    </w:p>
    <w:p w:rsidR="00B3624D" w:rsidRDefault="00B3624D" w:rsidP="004C1136">
      <w:pPr>
        <w:pStyle w:val="Default"/>
        <w:rPr>
          <w:rFonts w:ascii="Comic Sans MS" w:hAnsi="Comic Sans MS"/>
          <w:color w:val="7030A0"/>
          <w:sz w:val="32"/>
          <w:szCs w:val="32"/>
        </w:rPr>
      </w:pPr>
    </w:p>
    <w:p w:rsidR="00B3624D" w:rsidRDefault="00B3624D" w:rsidP="004C1136">
      <w:pPr>
        <w:pStyle w:val="Default"/>
        <w:rPr>
          <w:rFonts w:ascii="Comic Sans MS" w:hAnsi="Comic Sans MS"/>
          <w:color w:val="7030A0"/>
          <w:sz w:val="32"/>
          <w:szCs w:val="32"/>
        </w:rPr>
      </w:pPr>
    </w:p>
    <w:p w:rsidR="00B3624D" w:rsidRPr="00D40350" w:rsidRDefault="00B3624D" w:rsidP="00B3624D">
      <w:pPr>
        <w:rPr>
          <w:color w:val="E36C0A" w:themeColor="accent6" w:themeShade="BF"/>
          <w:sz w:val="20"/>
          <w:szCs w:val="20"/>
        </w:rPr>
      </w:pPr>
      <w:r w:rsidRPr="00D40350">
        <w:rPr>
          <w:b/>
          <w:color w:val="E36C0A" w:themeColor="accent6" w:themeShade="BF"/>
          <w:sz w:val="20"/>
          <w:szCs w:val="20"/>
        </w:rPr>
        <w:t>Waves</w:t>
      </w:r>
    </w:p>
    <w:p w:rsidR="00B3624D" w:rsidRPr="00AC3800" w:rsidRDefault="00B3624D" w:rsidP="00B3624D">
      <w:pPr>
        <w:rPr>
          <w:sz w:val="20"/>
          <w:szCs w:val="20"/>
        </w:rPr>
      </w:pPr>
      <w:r w:rsidRPr="00AC3800">
        <w:rPr>
          <w:sz w:val="20"/>
          <w:szCs w:val="20"/>
        </w:rPr>
        <w:t xml:space="preserve">You have studied different types of waves and used the wave equation to calculate speed, frequency and wavelength. You will also have studied reflection and refraction. </w:t>
      </w:r>
    </w:p>
    <w:p w:rsidR="00B3624D" w:rsidRPr="00AC3800" w:rsidRDefault="00B3624D" w:rsidP="00B3624D">
      <w:pPr>
        <w:rPr>
          <w:sz w:val="20"/>
          <w:szCs w:val="20"/>
        </w:rPr>
      </w:pPr>
      <w:r w:rsidRPr="00AC3800">
        <w:rPr>
          <w:sz w:val="20"/>
          <w:szCs w:val="20"/>
        </w:rPr>
        <w:t>Use the following links to review this topic.</w:t>
      </w:r>
    </w:p>
    <w:p w:rsidR="00B3624D" w:rsidRDefault="00835A54" w:rsidP="00B3624D">
      <w:pPr>
        <w:rPr>
          <w:sz w:val="20"/>
          <w:szCs w:val="20"/>
        </w:rPr>
      </w:pPr>
      <w:hyperlink r:id="rId35" w:history="1">
        <w:r w:rsidR="00B3624D" w:rsidRPr="00CB7EE2">
          <w:rPr>
            <w:rStyle w:val="Hyperlink"/>
            <w:sz w:val="20"/>
            <w:szCs w:val="20"/>
          </w:rPr>
          <w:t>https://www.khanacademy.org/science/physics/mechanical-waves-and-sound/mechanical-waves/v/introduction-to-waves</w:t>
        </w:r>
      </w:hyperlink>
    </w:p>
    <w:p w:rsidR="00B3624D" w:rsidRDefault="00835A54" w:rsidP="00B3624D">
      <w:pPr>
        <w:rPr>
          <w:sz w:val="20"/>
          <w:szCs w:val="20"/>
        </w:rPr>
      </w:pPr>
      <w:hyperlink r:id="rId36" w:history="1">
        <w:r w:rsidR="00B3624D" w:rsidRPr="00CB7EE2">
          <w:rPr>
            <w:rStyle w:val="Hyperlink"/>
            <w:sz w:val="20"/>
            <w:szCs w:val="20"/>
          </w:rPr>
          <w:t>https://www.khanacademy.org/science/physics/mechanical-waves-and-sound/mechanical-waves/v/introduction-to-waves</w:t>
        </w:r>
      </w:hyperlink>
    </w:p>
    <w:p w:rsidR="00B3624D" w:rsidRDefault="00B3624D" w:rsidP="00B3624D">
      <w:pPr>
        <w:rPr>
          <w:sz w:val="20"/>
          <w:szCs w:val="20"/>
        </w:rPr>
      </w:pPr>
    </w:p>
    <w:p w:rsidR="00B3624D" w:rsidRDefault="00B3624D" w:rsidP="00B3624D">
      <w:pPr>
        <w:rPr>
          <w:sz w:val="20"/>
          <w:szCs w:val="20"/>
        </w:rPr>
      </w:pPr>
      <w:r>
        <w:rPr>
          <w:b/>
          <w:sz w:val="20"/>
          <w:szCs w:val="20"/>
        </w:rPr>
        <w:t xml:space="preserve">1) </w:t>
      </w:r>
      <w:r>
        <w:rPr>
          <w:sz w:val="20"/>
          <w:szCs w:val="20"/>
        </w:rPr>
        <w:t>Draw a diagram showing the refraction of a wave through a rectangular glass block. Explain why the ray of light takes this path.</w:t>
      </w:r>
    </w:p>
    <w:p w:rsidR="00B3624D" w:rsidRDefault="00B3624D" w:rsidP="00B3624D">
      <w:pPr>
        <w:rPr>
          <w:sz w:val="20"/>
          <w:szCs w:val="20"/>
        </w:rPr>
      </w:pPr>
    </w:p>
    <w:p w:rsidR="00B3624D" w:rsidRPr="00AC3800" w:rsidRDefault="00B3624D" w:rsidP="00B3624D">
      <w:pPr>
        <w:rPr>
          <w:sz w:val="20"/>
          <w:szCs w:val="20"/>
        </w:rPr>
      </w:pPr>
      <w:r>
        <w:rPr>
          <w:b/>
          <w:sz w:val="20"/>
          <w:szCs w:val="20"/>
        </w:rPr>
        <w:t xml:space="preserve">2) </w:t>
      </w:r>
      <w:r w:rsidRPr="003A6BCA">
        <w:rPr>
          <w:sz w:val="20"/>
          <w:szCs w:val="20"/>
        </w:rPr>
        <w:t>Describe the difference between a longitudinal and transverse waves and give an example of each</w:t>
      </w:r>
    </w:p>
    <w:p w:rsidR="00B3624D" w:rsidRPr="00AC3800" w:rsidRDefault="00B3624D" w:rsidP="00B3624D">
      <w:pPr>
        <w:rPr>
          <w:sz w:val="20"/>
          <w:szCs w:val="20"/>
        </w:rPr>
      </w:pPr>
    </w:p>
    <w:p w:rsidR="00B3624D" w:rsidRPr="00AC3800" w:rsidRDefault="00B3624D" w:rsidP="00B3624D">
      <w:pPr>
        <w:rPr>
          <w:sz w:val="20"/>
          <w:szCs w:val="20"/>
        </w:rPr>
      </w:pPr>
      <w:r w:rsidRPr="00AC3800">
        <w:rPr>
          <w:b/>
          <w:sz w:val="20"/>
          <w:szCs w:val="20"/>
        </w:rPr>
        <w:t xml:space="preserve">3) </w:t>
      </w:r>
      <w:r w:rsidRPr="00AC3800">
        <w:rPr>
          <w:sz w:val="20"/>
          <w:szCs w:val="20"/>
        </w:rPr>
        <w:t>Draw a wave and label the wavelength and amplitude</w:t>
      </w:r>
    </w:p>
    <w:p w:rsidR="00B3624D" w:rsidRPr="00AC3800" w:rsidRDefault="00B3624D" w:rsidP="00B3624D">
      <w:pPr>
        <w:rPr>
          <w:sz w:val="20"/>
          <w:szCs w:val="20"/>
        </w:rPr>
      </w:pPr>
    </w:p>
    <w:p w:rsidR="00B3624D" w:rsidRDefault="00B3624D" w:rsidP="00B3624D">
      <w:pPr>
        <w:pStyle w:val="Default"/>
        <w:rPr>
          <w:rFonts w:ascii="Comic Sans MS" w:hAnsi="Comic Sans MS"/>
          <w:color w:val="7030A0"/>
          <w:sz w:val="32"/>
          <w:szCs w:val="32"/>
        </w:rPr>
      </w:pPr>
      <w:r w:rsidRPr="00AC3800">
        <w:rPr>
          <w:rFonts w:ascii="Calibri" w:hAnsi="Calibri"/>
          <w:sz w:val="20"/>
          <w:szCs w:val="20"/>
        </w:rPr>
        <w:br w:type="page"/>
      </w:r>
    </w:p>
    <w:p w:rsidR="00B3624D" w:rsidRDefault="00B3624D" w:rsidP="004C1136">
      <w:pPr>
        <w:pStyle w:val="Default"/>
        <w:rPr>
          <w:rFonts w:ascii="Comic Sans MS" w:hAnsi="Comic Sans MS"/>
          <w:color w:val="7030A0"/>
          <w:sz w:val="32"/>
          <w:szCs w:val="32"/>
        </w:rPr>
      </w:pPr>
    </w:p>
    <w:p w:rsidR="0049577C" w:rsidRPr="00F806A0" w:rsidRDefault="0049577C" w:rsidP="0049577C">
      <w:pPr>
        <w:rPr>
          <w:b/>
          <w:color w:val="E36C0A" w:themeColor="accent6" w:themeShade="BF"/>
          <w:sz w:val="36"/>
          <w:szCs w:val="20"/>
          <w:u w:val="single"/>
        </w:rPr>
      </w:pPr>
      <w:r w:rsidRPr="00F806A0">
        <w:rPr>
          <w:b/>
          <w:color w:val="E36C0A" w:themeColor="accent6" w:themeShade="BF"/>
          <w:sz w:val="36"/>
          <w:szCs w:val="20"/>
          <w:u w:val="single"/>
        </w:rPr>
        <w:t>Book Recommendations</w:t>
      </w:r>
    </w:p>
    <w:p w:rsidR="0049577C" w:rsidRPr="009C4728" w:rsidRDefault="0049577C" w:rsidP="0049577C">
      <w:pPr>
        <w:rPr>
          <w:sz w:val="20"/>
          <w:szCs w:val="20"/>
        </w:rPr>
      </w:pPr>
      <w:r w:rsidRPr="009C4728">
        <w:rPr>
          <w:sz w:val="20"/>
          <w:szCs w:val="20"/>
        </w:rPr>
        <w:t xml:space="preserve">Below is a selection of books that should appeal to a physicist – someone with an enquiring mind who wants to understand the universe around us. None of the selections are textbooks full of equation work (there will be plenty of time for that!) instead each provides insight to either an application of physics or a new area of study that you will be meeting at A Level for the first time. </w:t>
      </w:r>
    </w:p>
    <w:p w:rsidR="0049577C" w:rsidRPr="00EF1199" w:rsidRDefault="0049577C" w:rsidP="0049577C">
      <w:pPr>
        <w:pStyle w:val="ListParagraph"/>
        <w:numPr>
          <w:ilvl w:val="0"/>
          <w:numId w:val="12"/>
        </w:numPr>
        <w:ind w:left="567"/>
        <w:jc w:val="both"/>
        <w:rPr>
          <w:sz w:val="20"/>
          <w:szCs w:val="20"/>
        </w:rPr>
      </w:pPr>
      <w:r w:rsidRPr="009C4728">
        <w:rPr>
          <w:rFonts w:eastAsia="Times New Roman" w:cs="Arial"/>
          <w:b/>
          <w:bCs/>
          <w:color w:val="111111"/>
          <w:kern w:val="36"/>
          <w:sz w:val="20"/>
          <w:szCs w:val="20"/>
          <w:lang w:eastAsia="en-GB"/>
        </w:rPr>
        <w:t>Surely You're Joking Mr Feynman: Adventures of a Curious Character</w:t>
      </w:r>
    </w:p>
    <w:p w:rsidR="0049577C" w:rsidRPr="009C4728" w:rsidRDefault="0049577C" w:rsidP="0049577C">
      <w:pPr>
        <w:pStyle w:val="ListParagraph"/>
        <w:ind w:left="567"/>
        <w:jc w:val="both"/>
        <w:rPr>
          <w:sz w:val="20"/>
          <w:szCs w:val="20"/>
        </w:rPr>
      </w:pPr>
      <w:r>
        <w:rPr>
          <w:noProof/>
          <w:sz w:val="20"/>
          <w:szCs w:val="20"/>
          <w:lang w:eastAsia="en-GB"/>
        </w:rPr>
        <w:drawing>
          <wp:anchor distT="0" distB="0" distL="114300" distR="114300" simplePos="0" relativeHeight="251666432" behindDoc="1" locked="0" layoutInCell="1" allowOverlap="1" wp14:anchorId="05539586" wp14:editId="729BF1EB">
            <wp:simplePos x="0" y="0"/>
            <wp:positionH relativeFrom="column">
              <wp:posOffset>374650</wp:posOffset>
            </wp:positionH>
            <wp:positionV relativeFrom="paragraph">
              <wp:posOffset>102235</wp:posOffset>
            </wp:positionV>
            <wp:extent cx="1016000" cy="1367155"/>
            <wp:effectExtent l="95250" t="95250" r="88900" b="99695"/>
            <wp:wrapTight wrapText="bothSides">
              <wp:wrapPolygon edited="0">
                <wp:start x="-2025" y="-1505"/>
                <wp:lineTo x="-2025" y="22874"/>
                <wp:lineTo x="23085" y="22874"/>
                <wp:lineTo x="23085" y="-1505"/>
                <wp:lineTo x="-2025" y="-1505"/>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98AF1E.tmp"/>
                    <pic:cNvPicPr/>
                  </pic:nvPicPr>
                  <pic:blipFill>
                    <a:blip r:embed="rId37">
                      <a:extLst>
                        <a:ext uri="{28A0092B-C50C-407E-A947-70E740481C1C}">
                          <a14:useLocalDpi xmlns:a14="http://schemas.microsoft.com/office/drawing/2010/main" val="0"/>
                        </a:ext>
                      </a:extLst>
                    </a:blip>
                    <a:stretch>
                      <a:fillRect/>
                    </a:stretch>
                  </pic:blipFill>
                  <pic:spPr>
                    <a:xfrm>
                      <a:off x="0" y="0"/>
                      <a:ext cx="1016000" cy="136715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49577C" w:rsidRDefault="0049577C" w:rsidP="0049577C">
      <w:pPr>
        <w:ind w:left="567"/>
        <w:jc w:val="both"/>
        <w:rPr>
          <w:rFonts w:eastAsia="Times New Roman" w:cs="Arial"/>
          <w:bCs/>
          <w:color w:val="111111"/>
          <w:kern w:val="36"/>
          <w:sz w:val="20"/>
          <w:szCs w:val="20"/>
          <w:lang w:eastAsia="en-GB"/>
        </w:rPr>
      </w:pPr>
      <w:r w:rsidRPr="009C4728">
        <w:rPr>
          <w:b/>
          <w:sz w:val="20"/>
          <w:szCs w:val="20"/>
        </w:rPr>
        <w:t xml:space="preserve">ISBN - </w:t>
      </w:r>
      <w:r w:rsidRPr="009C4728">
        <w:rPr>
          <w:b/>
          <w:color w:val="333333"/>
          <w:sz w:val="20"/>
          <w:szCs w:val="20"/>
          <w:shd w:val="clear" w:color="auto" w:fill="FFFFFF"/>
        </w:rPr>
        <w:t>009917331X</w:t>
      </w:r>
      <w:r w:rsidRPr="009C4728">
        <w:rPr>
          <w:b/>
          <w:sz w:val="20"/>
          <w:szCs w:val="20"/>
        </w:rPr>
        <w:t xml:space="preserve"> - </w:t>
      </w:r>
      <w:r w:rsidRPr="009C4728">
        <w:rPr>
          <w:rFonts w:eastAsia="Times New Roman" w:cs="Arial"/>
          <w:bCs/>
          <w:color w:val="111111"/>
          <w:kern w:val="36"/>
          <w:sz w:val="20"/>
          <w:szCs w:val="20"/>
          <w:lang w:eastAsia="en-GB"/>
        </w:rPr>
        <w:t xml:space="preserve">Richard Feynman was a Nobel Prize winning Physicist. In my opinion he </w:t>
      </w:r>
      <w:proofErr w:type="spellStart"/>
      <w:r w:rsidRPr="009C4728">
        <w:rPr>
          <w:rFonts w:eastAsia="Times New Roman" w:cs="Arial"/>
          <w:bCs/>
          <w:color w:val="111111"/>
          <w:kern w:val="36"/>
          <w:sz w:val="20"/>
          <w:szCs w:val="20"/>
          <w:lang w:eastAsia="en-GB"/>
        </w:rPr>
        <w:t>epitomises</w:t>
      </w:r>
      <w:proofErr w:type="spellEnd"/>
      <w:r w:rsidRPr="009C4728">
        <w:rPr>
          <w:rFonts w:eastAsia="Times New Roman" w:cs="Arial"/>
          <w:bCs/>
          <w:color w:val="111111"/>
          <w:kern w:val="36"/>
          <w:sz w:val="20"/>
          <w:szCs w:val="20"/>
          <w:lang w:eastAsia="en-GB"/>
        </w:rPr>
        <w:t xml:space="preserve"> what a Physicist is. By reading this books you will get insight into his life’s work including the creation of the first atomic bomb and his bongo playing adventures and his work in the field of particle physics. </w:t>
      </w:r>
    </w:p>
    <w:p w:rsidR="0049577C" w:rsidRPr="009C4728" w:rsidRDefault="0049577C" w:rsidP="0049577C">
      <w:pPr>
        <w:ind w:left="567"/>
        <w:rPr>
          <w:b/>
          <w:sz w:val="20"/>
          <w:szCs w:val="20"/>
        </w:rPr>
      </w:pPr>
      <w:r w:rsidRPr="009C4728">
        <w:rPr>
          <w:rFonts w:eastAsia="Times New Roman" w:cs="Arial"/>
          <w:bCs/>
          <w:color w:val="111111"/>
          <w:kern w:val="36"/>
          <w:sz w:val="20"/>
          <w:szCs w:val="20"/>
          <w:lang w:eastAsia="en-GB"/>
        </w:rPr>
        <w:t>(Also available on Audio book)</w:t>
      </w:r>
      <w:r>
        <w:rPr>
          <w:rFonts w:eastAsia="Times New Roman" w:cs="Arial"/>
          <w:bCs/>
          <w:color w:val="111111"/>
          <w:kern w:val="36"/>
          <w:sz w:val="20"/>
          <w:szCs w:val="20"/>
          <w:lang w:eastAsia="en-GB"/>
        </w:rPr>
        <w:t xml:space="preserve">. </w:t>
      </w:r>
      <w:hyperlink r:id="rId38" w:history="1">
        <w:r w:rsidRPr="002335C7">
          <w:rPr>
            <w:rStyle w:val="Hyperlink"/>
            <w:rFonts w:eastAsia="Times New Roman" w:cs="Arial"/>
            <w:bCs/>
            <w:kern w:val="36"/>
            <w:sz w:val="20"/>
            <w:szCs w:val="20"/>
            <w:lang w:eastAsia="en-GB"/>
          </w:rPr>
          <w:t>https://www.waterstones.com/books/search/term/surely+youre+joking+mr+feynman++adventures+of+a+curious+character</w:t>
        </w:r>
      </w:hyperlink>
    </w:p>
    <w:p w:rsidR="0049577C" w:rsidRPr="009C4728" w:rsidRDefault="0049577C" w:rsidP="0049577C">
      <w:pPr>
        <w:pStyle w:val="Heading1"/>
        <w:numPr>
          <w:ilvl w:val="0"/>
          <w:numId w:val="12"/>
        </w:numPr>
        <w:shd w:val="clear" w:color="auto" w:fill="FFFFFF"/>
        <w:spacing w:before="0" w:beforeAutospacing="0"/>
        <w:ind w:left="567"/>
        <w:jc w:val="both"/>
        <w:rPr>
          <w:rStyle w:val="a-size-large"/>
          <w:rFonts w:eastAsiaTheme="minorEastAsia" w:cs="Arial"/>
          <w:color w:val="111111"/>
          <w:sz w:val="20"/>
          <w:szCs w:val="20"/>
        </w:rPr>
      </w:pPr>
      <w:r>
        <w:rPr>
          <w:b w:val="0"/>
          <w:noProof/>
          <w:sz w:val="20"/>
          <w:szCs w:val="20"/>
        </w:rPr>
        <w:drawing>
          <wp:anchor distT="0" distB="0" distL="114300" distR="114300" simplePos="0" relativeHeight="251667456" behindDoc="1" locked="0" layoutInCell="1" allowOverlap="1" wp14:anchorId="639CC612" wp14:editId="10678A91">
            <wp:simplePos x="0" y="0"/>
            <wp:positionH relativeFrom="column">
              <wp:posOffset>336550</wp:posOffset>
            </wp:positionH>
            <wp:positionV relativeFrom="paragraph">
              <wp:posOffset>331470</wp:posOffset>
            </wp:positionV>
            <wp:extent cx="1117600" cy="1445260"/>
            <wp:effectExtent l="76200" t="76200" r="139700" b="135890"/>
            <wp:wrapTight wrapText="bothSides">
              <wp:wrapPolygon edited="0">
                <wp:start x="-736" y="-1139"/>
                <wp:lineTo x="-1473" y="-854"/>
                <wp:lineTo x="-1473" y="21923"/>
                <wp:lineTo x="-736" y="23346"/>
                <wp:lineTo x="23195" y="23346"/>
                <wp:lineTo x="23932" y="21923"/>
                <wp:lineTo x="23932" y="3701"/>
                <wp:lineTo x="23195" y="-569"/>
                <wp:lineTo x="23195" y="-1139"/>
                <wp:lineTo x="-736" y="-1139"/>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698A3FA.tmp"/>
                    <pic:cNvPicPr/>
                  </pic:nvPicPr>
                  <pic:blipFill>
                    <a:blip r:embed="rId39">
                      <a:extLst>
                        <a:ext uri="{28A0092B-C50C-407E-A947-70E740481C1C}">
                          <a14:useLocalDpi xmlns:a14="http://schemas.microsoft.com/office/drawing/2010/main" val="0"/>
                        </a:ext>
                      </a:extLst>
                    </a:blip>
                    <a:stretch>
                      <a:fillRect/>
                    </a:stretch>
                  </pic:blipFill>
                  <pic:spPr>
                    <a:xfrm>
                      <a:off x="0" y="0"/>
                      <a:ext cx="1117600" cy="1445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roofErr w:type="spellStart"/>
      <w:r w:rsidRPr="009C4728">
        <w:rPr>
          <w:rStyle w:val="a-size-large"/>
          <w:rFonts w:eastAsiaTheme="minorEastAsia" w:cs="Arial"/>
          <w:color w:val="111111"/>
          <w:sz w:val="20"/>
          <w:szCs w:val="20"/>
        </w:rPr>
        <w:t>Moondust</w:t>
      </w:r>
      <w:proofErr w:type="spellEnd"/>
      <w:r w:rsidRPr="009C4728">
        <w:rPr>
          <w:rStyle w:val="a-size-large"/>
          <w:rFonts w:eastAsiaTheme="minorEastAsia" w:cs="Arial"/>
          <w:color w:val="111111"/>
          <w:sz w:val="20"/>
          <w:szCs w:val="20"/>
        </w:rPr>
        <w:t>: In Search of the Men Who Fell to Earth</w:t>
      </w:r>
    </w:p>
    <w:p w:rsidR="0049577C" w:rsidRDefault="0049577C" w:rsidP="0049577C">
      <w:pPr>
        <w:pStyle w:val="Heading1"/>
        <w:shd w:val="clear" w:color="auto" w:fill="FFFFFF"/>
        <w:spacing w:before="0" w:beforeAutospacing="0"/>
        <w:ind w:left="567"/>
        <w:jc w:val="both"/>
        <w:rPr>
          <w:rStyle w:val="a-size-large"/>
          <w:rFonts w:eastAsiaTheme="minorEastAsia" w:cs="Arial"/>
          <w:b w:val="0"/>
          <w:color w:val="111111"/>
          <w:sz w:val="20"/>
          <w:szCs w:val="20"/>
        </w:rPr>
      </w:pPr>
      <w:r w:rsidRPr="009C4728">
        <w:rPr>
          <w:rStyle w:val="a-size-large"/>
          <w:rFonts w:eastAsiaTheme="minorEastAsia" w:cs="Arial"/>
          <w:color w:val="111111"/>
          <w:sz w:val="20"/>
          <w:szCs w:val="20"/>
        </w:rPr>
        <w:t xml:space="preserve">ISBN – </w:t>
      </w:r>
      <w:r w:rsidRPr="009C4728">
        <w:rPr>
          <w:rFonts w:asciiTheme="minorHAnsi" w:hAnsiTheme="minorHAnsi"/>
          <w:color w:val="333333"/>
          <w:sz w:val="20"/>
          <w:szCs w:val="20"/>
          <w:shd w:val="clear" w:color="auto" w:fill="FFFFFF"/>
        </w:rPr>
        <w:t>1408802384</w:t>
      </w:r>
      <w:r w:rsidRPr="009C4728">
        <w:rPr>
          <w:rStyle w:val="a-size-large"/>
          <w:rFonts w:eastAsiaTheme="minorEastAsia" w:cs="Arial"/>
          <w:color w:val="111111"/>
          <w:sz w:val="20"/>
          <w:szCs w:val="20"/>
        </w:rPr>
        <w:t xml:space="preserve"> - </w:t>
      </w:r>
      <w:r w:rsidRPr="009C4728">
        <w:rPr>
          <w:rStyle w:val="a-size-large"/>
          <w:rFonts w:eastAsiaTheme="minorEastAsia" w:cs="Arial"/>
          <w:b w:val="0"/>
          <w:color w:val="111111"/>
          <w:sz w:val="20"/>
          <w:szCs w:val="20"/>
        </w:rPr>
        <w:t>One of the greatest scientific achievements of all time was putting mankind on the surface of the moon. Only 12 men made the trip to the surface, at the time of writing the book only 9 are still with us. The book does an excellent job of using the personal accounts of the 9 remaining astronauts and many others involved in the space program at looking at the whole space-race era, with hopefully a new era of space flight about to begin as we push on to put mankind on Mars in the next couple of decades.</w:t>
      </w:r>
    </w:p>
    <w:p w:rsidR="0049577C" w:rsidRDefault="0049577C" w:rsidP="0049577C">
      <w:pPr>
        <w:pStyle w:val="Heading1"/>
        <w:shd w:val="clear" w:color="auto" w:fill="FFFFFF"/>
        <w:spacing w:before="0" w:beforeAutospacing="0"/>
        <w:ind w:left="567"/>
        <w:jc w:val="both"/>
        <w:rPr>
          <w:rStyle w:val="a-size-large"/>
          <w:rFonts w:eastAsiaTheme="minorEastAsia" w:cs="Arial"/>
          <w:color w:val="111111"/>
          <w:sz w:val="20"/>
          <w:szCs w:val="20"/>
        </w:rPr>
      </w:pPr>
    </w:p>
    <w:p w:rsidR="0049577C" w:rsidRPr="00EF1199" w:rsidRDefault="0049577C" w:rsidP="0049577C">
      <w:pPr>
        <w:pStyle w:val="Heading1"/>
        <w:shd w:val="clear" w:color="auto" w:fill="FFFFFF"/>
        <w:spacing w:before="0" w:beforeAutospacing="0"/>
        <w:ind w:left="567"/>
        <w:jc w:val="both"/>
        <w:rPr>
          <w:rStyle w:val="a-size-large"/>
          <w:rFonts w:eastAsiaTheme="minorEastAsia" w:cs="Arial"/>
          <w:b w:val="0"/>
          <w:color w:val="111111"/>
          <w:sz w:val="20"/>
          <w:szCs w:val="20"/>
        </w:rPr>
      </w:pPr>
      <w:hyperlink r:id="rId40" w:history="1">
        <w:r w:rsidRPr="00EF1199">
          <w:rPr>
            <w:rStyle w:val="Hyperlink"/>
            <w:rFonts w:asciiTheme="minorHAnsi" w:hAnsiTheme="minorHAnsi" w:cs="Arial"/>
            <w:b w:val="0"/>
            <w:sz w:val="20"/>
            <w:szCs w:val="20"/>
          </w:rPr>
          <w:t>https://www.waterstones.com/books/search/term/moondust++in+search+of+the+men+who+fell+to+earth</w:t>
        </w:r>
      </w:hyperlink>
    </w:p>
    <w:p w:rsidR="0049577C" w:rsidRPr="009C4728" w:rsidRDefault="0049577C" w:rsidP="0049577C">
      <w:pPr>
        <w:pStyle w:val="Heading1"/>
        <w:numPr>
          <w:ilvl w:val="0"/>
          <w:numId w:val="12"/>
        </w:numPr>
        <w:shd w:val="clear" w:color="auto" w:fill="FFFFFF"/>
        <w:spacing w:before="0" w:beforeAutospacing="0"/>
        <w:ind w:left="567"/>
        <w:jc w:val="both"/>
        <w:rPr>
          <w:rStyle w:val="a-size-large"/>
          <w:rFonts w:eastAsiaTheme="minorEastAsia" w:cs="Arial"/>
          <w:color w:val="111111"/>
          <w:sz w:val="20"/>
          <w:szCs w:val="20"/>
        </w:rPr>
      </w:pPr>
      <w:r>
        <w:rPr>
          <w:rFonts w:asciiTheme="minorHAnsi" w:hAnsiTheme="minorHAnsi" w:cs="Arial"/>
          <w:b w:val="0"/>
          <w:noProof/>
          <w:color w:val="111111"/>
          <w:sz w:val="20"/>
          <w:szCs w:val="20"/>
        </w:rPr>
        <w:drawing>
          <wp:anchor distT="0" distB="0" distL="114300" distR="114300" simplePos="0" relativeHeight="251668480" behindDoc="1" locked="0" layoutInCell="1" allowOverlap="1" wp14:anchorId="6F3B90F9" wp14:editId="5B35986A">
            <wp:simplePos x="0" y="0"/>
            <wp:positionH relativeFrom="column">
              <wp:posOffset>406400</wp:posOffset>
            </wp:positionH>
            <wp:positionV relativeFrom="paragraph">
              <wp:posOffset>271145</wp:posOffset>
            </wp:positionV>
            <wp:extent cx="1104900" cy="1594485"/>
            <wp:effectExtent l="76200" t="76200" r="133350" b="139065"/>
            <wp:wrapTight wrapText="bothSides">
              <wp:wrapPolygon edited="0">
                <wp:start x="-745" y="-1032"/>
                <wp:lineTo x="-1490" y="-774"/>
                <wp:lineTo x="-1490" y="22194"/>
                <wp:lineTo x="-745" y="23226"/>
                <wp:lineTo x="23090" y="23226"/>
                <wp:lineTo x="23834" y="20129"/>
                <wp:lineTo x="23834" y="3355"/>
                <wp:lineTo x="23090" y="-516"/>
                <wp:lineTo x="23090" y="-1032"/>
                <wp:lineTo x="-745" y="-1032"/>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69858DA.tmp"/>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104900" cy="15944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9C4728">
        <w:rPr>
          <w:rStyle w:val="a-size-large"/>
          <w:rFonts w:eastAsiaTheme="minorEastAsia" w:cs="Arial"/>
          <w:color w:val="111111"/>
          <w:sz w:val="20"/>
          <w:szCs w:val="20"/>
        </w:rPr>
        <w:t>Quantum Theory Cannot Hurt You: Understanding the Mind-Blowing Building Blocks of the Universe</w:t>
      </w:r>
    </w:p>
    <w:p w:rsidR="0049577C" w:rsidRDefault="0049577C" w:rsidP="0049577C">
      <w:pPr>
        <w:pStyle w:val="Heading1"/>
        <w:shd w:val="clear" w:color="auto" w:fill="FFFFFF"/>
        <w:spacing w:before="0" w:beforeAutospacing="0"/>
        <w:ind w:left="567"/>
        <w:jc w:val="both"/>
        <w:rPr>
          <w:rStyle w:val="a-size-large"/>
          <w:rFonts w:eastAsiaTheme="minorEastAsia" w:cs="Arial"/>
          <w:b w:val="0"/>
          <w:color w:val="111111"/>
          <w:sz w:val="20"/>
          <w:szCs w:val="20"/>
        </w:rPr>
      </w:pPr>
      <w:r w:rsidRPr="009C4728">
        <w:rPr>
          <w:rStyle w:val="a-size-large"/>
          <w:rFonts w:eastAsiaTheme="minorEastAsia" w:cs="Arial"/>
          <w:color w:val="111111"/>
          <w:sz w:val="20"/>
          <w:szCs w:val="20"/>
        </w:rPr>
        <w:t xml:space="preserve">ISBN - </w:t>
      </w:r>
      <w:r w:rsidRPr="009C4728">
        <w:rPr>
          <w:rFonts w:asciiTheme="minorHAnsi" w:hAnsiTheme="minorHAnsi"/>
          <w:color w:val="333333"/>
          <w:sz w:val="20"/>
          <w:szCs w:val="20"/>
          <w:shd w:val="clear" w:color="auto" w:fill="FFFFFF"/>
        </w:rPr>
        <w:t>057131502X</w:t>
      </w:r>
      <w:r w:rsidRPr="009C4728">
        <w:rPr>
          <w:rStyle w:val="a-size-large"/>
          <w:rFonts w:eastAsiaTheme="minorEastAsia" w:cs="Arial"/>
          <w:color w:val="111111"/>
          <w:sz w:val="20"/>
          <w:szCs w:val="20"/>
        </w:rPr>
        <w:t xml:space="preserve"> - </w:t>
      </w:r>
      <w:r w:rsidRPr="009C4728">
        <w:rPr>
          <w:rStyle w:val="a-size-large"/>
          <w:rFonts w:eastAsiaTheme="minorEastAsia" w:cs="Arial"/>
          <w:b w:val="0"/>
          <w:color w:val="111111"/>
          <w:sz w:val="20"/>
          <w:szCs w:val="20"/>
        </w:rPr>
        <w:t xml:space="preserve">Any Physics book by Marcus </w:t>
      </w:r>
      <w:proofErr w:type="spellStart"/>
      <w:r w:rsidRPr="009C4728">
        <w:rPr>
          <w:rStyle w:val="a-size-large"/>
          <w:rFonts w:eastAsiaTheme="minorEastAsia" w:cs="Arial"/>
          <w:b w:val="0"/>
          <w:color w:val="111111"/>
          <w:sz w:val="20"/>
          <w:szCs w:val="20"/>
        </w:rPr>
        <w:t>Chown</w:t>
      </w:r>
      <w:proofErr w:type="spellEnd"/>
      <w:r w:rsidRPr="009C4728">
        <w:rPr>
          <w:rStyle w:val="a-size-large"/>
          <w:rFonts w:eastAsiaTheme="minorEastAsia" w:cs="Arial"/>
          <w:b w:val="0"/>
          <w:color w:val="111111"/>
          <w:sz w:val="20"/>
          <w:szCs w:val="20"/>
        </w:rPr>
        <w:t xml:space="preserve"> is an excellent insight into some of the more exotic areas of Physics that require no prior knowledge. In your first year of A-Level study you will meet the quantum world for the first time. This book will fill you with interesting facts and handy analogies to whip out to impress your peers!</w:t>
      </w:r>
    </w:p>
    <w:p w:rsidR="0049577C" w:rsidRDefault="0049577C" w:rsidP="0049577C">
      <w:pPr>
        <w:pStyle w:val="Heading1"/>
        <w:shd w:val="clear" w:color="auto" w:fill="FFFFFF"/>
        <w:spacing w:before="0" w:beforeAutospacing="0"/>
        <w:ind w:left="567"/>
        <w:jc w:val="both"/>
        <w:rPr>
          <w:rStyle w:val="a-size-large"/>
          <w:rFonts w:eastAsiaTheme="minorEastAsia" w:cs="Arial"/>
          <w:color w:val="111111"/>
          <w:sz w:val="20"/>
          <w:szCs w:val="20"/>
        </w:rPr>
      </w:pPr>
    </w:p>
    <w:p w:rsidR="0049577C" w:rsidRDefault="0049577C" w:rsidP="0049577C">
      <w:pPr>
        <w:pStyle w:val="Heading1"/>
        <w:shd w:val="clear" w:color="auto" w:fill="FFFFFF"/>
        <w:spacing w:before="0" w:beforeAutospacing="0"/>
        <w:jc w:val="both"/>
        <w:rPr>
          <w:rStyle w:val="a-size-large"/>
          <w:rFonts w:eastAsiaTheme="minorEastAsia" w:cs="Arial"/>
          <w:color w:val="111111"/>
          <w:sz w:val="20"/>
          <w:szCs w:val="20"/>
        </w:rPr>
      </w:pPr>
    </w:p>
    <w:p w:rsidR="0049577C" w:rsidRDefault="0049577C" w:rsidP="0049577C">
      <w:pPr>
        <w:pStyle w:val="Heading1"/>
        <w:shd w:val="clear" w:color="auto" w:fill="FFFFFF"/>
        <w:spacing w:before="0" w:beforeAutospacing="0"/>
        <w:jc w:val="both"/>
        <w:rPr>
          <w:rStyle w:val="a-size-large"/>
          <w:rFonts w:eastAsiaTheme="minorEastAsia" w:cs="Arial"/>
          <w:color w:val="111111"/>
          <w:sz w:val="20"/>
          <w:szCs w:val="20"/>
        </w:rPr>
      </w:pPr>
    </w:p>
    <w:p w:rsidR="0049577C" w:rsidRDefault="0049577C" w:rsidP="0049577C">
      <w:pPr>
        <w:pStyle w:val="Heading1"/>
        <w:shd w:val="clear" w:color="auto" w:fill="FFFFFF"/>
        <w:spacing w:before="0" w:beforeAutospacing="0"/>
        <w:ind w:left="567"/>
        <w:jc w:val="both"/>
        <w:rPr>
          <w:rStyle w:val="a-size-large"/>
          <w:rFonts w:eastAsiaTheme="minorEastAsia" w:cs="Arial"/>
          <w:b w:val="0"/>
          <w:color w:val="111111"/>
          <w:sz w:val="20"/>
          <w:szCs w:val="20"/>
        </w:rPr>
      </w:pPr>
      <w:hyperlink r:id="rId42" w:history="1">
        <w:r w:rsidRPr="002335C7">
          <w:rPr>
            <w:rStyle w:val="Hyperlink"/>
            <w:rFonts w:asciiTheme="minorHAnsi" w:hAnsiTheme="minorHAnsi" w:cs="Arial"/>
            <w:b w:val="0"/>
            <w:sz w:val="20"/>
            <w:szCs w:val="20"/>
          </w:rPr>
          <w:t>https://www.waterstones.com/book/quantum-theory-cannot-hurt-you/marcus-chown/9780571315024</w:t>
        </w:r>
      </w:hyperlink>
    </w:p>
    <w:p w:rsidR="0049577C" w:rsidRPr="009C4728" w:rsidRDefault="0049577C" w:rsidP="0049577C">
      <w:pPr>
        <w:pStyle w:val="Heading1"/>
        <w:numPr>
          <w:ilvl w:val="0"/>
          <w:numId w:val="12"/>
        </w:numPr>
        <w:shd w:val="clear" w:color="auto" w:fill="FFFFFF"/>
        <w:spacing w:before="0" w:beforeAutospacing="0"/>
        <w:ind w:left="567"/>
        <w:jc w:val="both"/>
        <w:rPr>
          <w:rStyle w:val="a-size-large"/>
          <w:rFonts w:eastAsiaTheme="minorEastAsia" w:cs="Arial"/>
          <w:color w:val="111111"/>
          <w:sz w:val="20"/>
          <w:szCs w:val="20"/>
        </w:rPr>
      </w:pPr>
      <w:r>
        <w:rPr>
          <w:rFonts w:asciiTheme="minorHAnsi" w:hAnsiTheme="minorHAnsi" w:cs="Arial"/>
          <w:noProof/>
          <w:color w:val="111111"/>
          <w:sz w:val="20"/>
          <w:szCs w:val="20"/>
        </w:rPr>
        <w:drawing>
          <wp:anchor distT="0" distB="0" distL="114300" distR="114300" simplePos="0" relativeHeight="251669504" behindDoc="1" locked="0" layoutInCell="1" allowOverlap="1" wp14:anchorId="3225135E" wp14:editId="5364D676">
            <wp:simplePos x="0" y="0"/>
            <wp:positionH relativeFrom="column">
              <wp:posOffset>406400</wp:posOffset>
            </wp:positionH>
            <wp:positionV relativeFrom="paragraph">
              <wp:posOffset>234950</wp:posOffset>
            </wp:positionV>
            <wp:extent cx="996950" cy="1393825"/>
            <wp:effectExtent l="76200" t="76200" r="127000" b="130175"/>
            <wp:wrapTight wrapText="bothSides">
              <wp:wrapPolygon edited="0">
                <wp:start x="-825" y="-1181"/>
                <wp:lineTo x="-1651" y="-886"/>
                <wp:lineTo x="-1651" y="22141"/>
                <wp:lineTo x="-825" y="23322"/>
                <wp:lineTo x="23113" y="23322"/>
                <wp:lineTo x="23939" y="22732"/>
                <wp:lineTo x="23939" y="3838"/>
                <wp:lineTo x="23113" y="-590"/>
                <wp:lineTo x="23113" y="-1181"/>
                <wp:lineTo x="-825" y="-118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9833E4.tmp"/>
                    <pic:cNvPicPr/>
                  </pic:nvPicPr>
                  <pic:blipFill>
                    <a:blip r:embed="rId43">
                      <a:extLst>
                        <a:ext uri="{28A0092B-C50C-407E-A947-70E740481C1C}">
                          <a14:useLocalDpi xmlns:a14="http://schemas.microsoft.com/office/drawing/2010/main" val="0"/>
                        </a:ext>
                      </a:extLst>
                    </a:blip>
                    <a:stretch>
                      <a:fillRect/>
                    </a:stretch>
                  </pic:blipFill>
                  <pic:spPr>
                    <a:xfrm>
                      <a:off x="0" y="0"/>
                      <a:ext cx="996950" cy="1393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9C4728">
        <w:rPr>
          <w:rStyle w:val="a-size-large"/>
          <w:rFonts w:eastAsiaTheme="minorEastAsia" w:cs="Arial"/>
          <w:color w:val="111111"/>
          <w:sz w:val="20"/>
          <w:szCs w:val="20"/>
        </w:rPr>
        <w:t>A Short History of Nearly Everything</w:t>
      </w:r>
    </w:p>
    <w:p w:rsidR="0049577C" w:rsidRDefault="0049577C" w:rsidP="0049577C">
      <w:pPr>
        <w:pStyle w:val="Heading1"/>
        <w:shd w:val="clear" w:color="auto" w:fill="FFFFFF"/>
        <w:spacing w:before="0" w:beforeAutospacing="0"/>
        <w:ind w:left="567"/>
        <w:jc w:val="both"/>
        <w:rPr>
          <w:rStyle w:val="apple-converted-space"/>
          <w:rFonts w:asciiTheme="minorHAnsi" w:hAnsiTheme="minorHAnsi" w:cs="Arial"/>
          <w:b w:val="0"/>
          <w:color w:val="333333"/>
          <w:sz w:val="20"/>
          <w:szCs w:val="20"/>
          <w:shd w:val="clear" w:color="auto" w:fill="FFFFFF"/>
        </w:rPr>
      </w:pPr>
      <w:r w:rsidRPr="009C4728">
        <w:rPr>
          <w:rStyle w:val="a-size-large"/>
          <w:rFonts w:eastAsiaTheme="minorEastAsia" w:cs="Arial"/>
          <w:color w:val="111111"/>
          <w:sz w:val="20"/>
          <w:szCs w:val="20"/>
        </w:rPr>
        <w:t xml:space="preserve">ISBN – </w:t>
      </w:r>
      <w:r w:rsidRPr="009C4728">
        <w:rPr>
          <w:rFonts w:asciiTheme="minorHAnsi" w:hAnsiTheme="minorHAnsi"/>
          <w:color w:val="333333"/>
          <w:sz w:val="20"/>
          <w:szCs w:val="20"/>
          <w:shd w:val="clear" w:color="auto" w:fill="FFFFFF"/>
        </w:rPr>
        <w:t>0552997048</w:t>
      </w:r>
      <w:r w:rsidRPr="009C4728">
        <w:rPr>
          <w:rStyle w:val="a-size-large"/>
          <w:rFonts w:eastAsiaTheme="minorEastAsia" w:cs="Arial"/>
          <w:color w:val="111111"/>
          <w:sz w:val="20"/>
          <w:szCs w:val="20"/>
        </w:rPr>
        <w:t xml:space="preserve"> - </w:t>
      </w:r>
      <w:r w:rsidRPr="009C4728">
        <w:rPr>
          <w:rStyle w:val="a-size-large"/>
          <w:rFonts w:eastAsiaTheme="minorEastAsia" w:cs="Arial"/>
          <w:b w:val="0"/>
          <w:color w:val="111111"/>
          <w:sz w:val="20"/>
          <w:szCs w:val="20"/>
        </w:rPr>
        <w:t xml:space="preserve">A modern classic. Popular science writing at its best. </w:t>
      </w:r>
      <w:r w:rsidRPr="009C4728">
        <w:rPr>
          <w:rFonts w:asciiTheme="minorHAnsi" w:hAnsiTheme="minorHAnsi" w:cs="Arial"/>
          <w:b w:val="0"/>
          <w:color w:val="333333"/>
          <w:sz w:val="20"/>
          <w:szCs w:val="20"/>
          <w:shd w:val="clear" w:color="auto" w:fill="FFFFFF"/>
        </w:rPr>
        <w:t>A Short History of Nearly Everything Bill Bryson’s quest to find out everything that has happened from the Big Bang to the rise of civilization - how we got from there, being nothing at all, to here, being us.</w:t>
      </w:r>
      <w:r w:rsidRPr="009C4728">
        <w:rPr>
          <w:rStyle w:val="apple-converted-space"/>
          <w:rFonts w:asciiTheme="minorHAnsi" w:hAnsiTheme="minorHAnsi" w:cs="Arial"/>
          <w:b w:val="0"/>
          <w:color w:val="333333"/>
          <w:sz w:val="20"/>
          <w:szCs w:val="20"/>
          <w:shd w:val="clear" w:color="auto" w:fill="FFFFFF"/>
        </w:rPr>
        <w:t> Hopefully by reading it you will gain an awe-inspiring feeling of how everything in the universe is connected by some fundamental laws.</w:t>
      </w:r>
    </w:p>
    <w:p w:rsidR="0049577C" w:rsidRDefault="0049577C" w:rsidP="0049577C">
      <w:pPr>
        <w:pStyle w:val="Heading1"/>
        <w:shd w:val="clear" w:color="auto" w:fill="FFFFFF"/>
        <w:spacing w:before="0" w:beforeAutospacing="0"/>
        <w:ind w:left="567"/>
        <w:jc w:val="both"/>
        <w:rPr>
          <w:rStyle w:val="apple-converted-space"/>
          <w:rFonts w:asciiTheme="minorHAnsi" w:hAnsiTheme="minorHAnsi" w:cs="Arial"/>
          <w:color w:val="111111"/>
          <w:sz w:val="20"/>
          <w:szCs w:val="20"/>
        </w:rPr>
      </w:pPr>
    </w:p>
    <w:p w:rsidR="0049577C" w:rsidRDefault="0049577C" w:rsidP="0049577C">
      <w:pPr>
        <w:ind w:left="207"/>
        <w:rPr>
          <w:rStyle w:val="apple-converted-space"/>
          <w:rFonts w:cs="Arial"/>
          <w:color w:val="111111"/>
          <w:sz w:val="20"/>
          <w:szCs w:val="20"/>
        </w:rPr>
      </w:pPr>
      <w:hyperlink r:id="rId44" w:history="1">
        <w:r w:rsidRPr="002335C7">
          <w:rPr>
            <w:rStyle w:val="Hyperlink"/>
            <w:rFonts w:cs="Arial"/>
            <w:sz w:val="20"/>
            <w:szCs w:val="20"/>
          </w:rPr>
          <w:t>https://www.waterstones.com/books/search/term/a+short+history+of+nearly+everything</w:t>
        </w:r>
      </w:hyperlink>
    </w:p>
    <w:p w:rsidR="0049577C" w:rsidRPr="009C4728" w:rsidRDefault="0049577C" w:rsidP="0049577C">
      <w:pPr>
        <w:pStyle w:val="Heading1"/>
        <w:shd w:val="clear" w:color="auto" w:fill="FFFFFF"/>
        <w:spacing w:before="0" w:beforeAutospacing="0"/>
        <w:ind w:left="567"/>
        <w:jc w:val="both"/>
        <w:rPr>
          <w:rStyle w:val="apple-converted-space"/>
          <w:rFonts w:asciiTheme="minorHAnsi" w:hAnsiTheme="minorHAnsi" w:cs="Arial"/>
          <w:color w:val="111111"/>
          <w:sz w:val="20"/>
          <w:szCs w:val="20"/>
        </w:rPr>
      </w:pPr>
    </w:p>
    <w:p w:rsidR="0049577C" w:rsidRPr="009C4728" w:rsidRDefault="0049577C" w:rsidP="0049577C">
      <w:pPr>
        <w:pStyle w:val="Heading1"/>
        <w:numPr>
          <w:ilvl w:val="0"/>
          <w:numId w:val="12"/>
        </w:numPr>
        <w:shd w:val="clear" w:color="auto" w:fill="FFFFFF"/>
        <w:spacing w:before="0" w:beforeAutospacing="0"/>
        <w:ind w:left="567"/>
        <w:jc w:val="both"/>
        <w:rPr>
          <w:rStyle w:val="a-size-large"/>
          <w:rFonts w:eastAsiaTheme="minorEastAsia" w:cs="Arial"/>
          <w:color w:val="111111"/>
          <w:sz w:val="20"/>
          <w:szCs w:val="20"/>
        </w:rPr>
      </w:pPr>
      <w:r w:rsidRPr="009C4728">
        <w:rPr>
          <w:rStyle w:val="a-size-large"/>
          <w:rFonts w:eastAsiaTheme="minorEastAsia" w:cs="Arial"/>
          <w:color w:val="111111"/>
          <w:sz w:val="20"/>
          <w:szCs w:val="20"/>
        </w:rPr>
        <w:t xml:space="preserve">Thing Explainer: Complicated Stuff in Simple Words </w:t>
      </w:r>
    </w:p>
    <w:p w:rsidR="0049577C" w:rsidRPr="009C4728" w:rsidRDefault="0049577C" w:rsidP="0049577C">
      <w:pPr>
        <w:pStyle w:val="Heading1"/>
        <w:shd w:val="clear" w:color="auto" w:fill="FFFFFF"/>
        <w:spacing w:before="0" w:beforeAutospacing="0"/>
        <w:ind w:left="567"/>
        <w:jc w:val="both"/>
        <w:rPr>
          <w:rStyle w:val="a-size-large"/>
          <w:rFonts w:eastAsiaTheme="minorEastAsia" w:cs="Arial"/>
          <w:color w:val="111111"/>
          <w:sz w:val="20"/>
          <w:szCs w:val="20"/>
        </w:rPr>
      </w:pPr>
      <w:r>
        <w:rPr>
          <w:rFonts w:asciiTheme="minorHAnsi" w:hAnsiTheme="minorHAnsi" w:cs="Arial"/>
          <w:noProof/>
          <w:color w:val="111111"/>
          <w:sz w:val="20"/>
          <w:szCs w:val="20"/>
        </w:rPr>
        <w:drawing>
          <wp:anchor distT="0" distB="0" distL="114300" distR="114300" simplePos="0" relativeHeight="251670528" behindDoc="1" locked="0" layoutInCell="1" allowOverlap="1" wp14:anchorId="5E845A7C" wp14:editId="16903D49">
            <wp:simplePos x="0" y="0"/>
            <wp:positionH relativeFrom="column">
              <wp:posOffset>438150</wp:posOffset>
            </wp:positionH>
            <wp:positionV relativeFrom="paragraph">
              <wp:posOffset>74930</wp:posOffset>
            </wp:positionV>
            <wp:extent cx="1028700" cy="1367155"/>
            <wp:effectExtent l="76200" t="76200" r="133350" b="137795"/>
            <wp:wrapTight wrapText="bothSides">
              <wp:wrapPolygon edited="0">
                <wp:start x="-800" y="-1204"/>
                <wp:lineTo x="-1600" y="-903"/>
                <wp:lineTo x="-1600" y="22272"/>
                <wp:lineTo x="-800" y="23476"/>
                <wp:lineTo x="23200" y="23476"/>
                <wp:lineTo x="23200" y="23175"/>
                <wp:lineTo x="24000" y="18660"/>
                <wp:lineTo x="24000" y="3913"/>
                <wp:lineTo x="23200" y="-602"/>
                <wp:lineTo x="23200" y="-1204"/>
                <wp:lineTo x="-800" y="-1204"/>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69857DE.tmp"/>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028700" cy="1367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9C4728">
        <w:rPr>
          <w:rStyle w:val="a-size-large"/>
          <w:rFonts w:eastAsiaTheme="minorEastAsia" w:cs="Arial"/>
          <w:color w:val="111111"/>
          <w:sz w:val="20"/>
          <w:szCs w:val="20"/>
        </w:rPr>
        <w:t xml:space="preserve">ISBN – </w:t>
      </w:r>
      <w:r w:rsidRPr="009C4728">
        <w:rPr>
          <w:rFonts w:asciiTheme="minorHAnsi" w:hAnsiTheme="minorHAnsi"/>
          <w:color w:val="333333"/>
          <w:sz w:val="20"/>
          <w:szCs w:val="20"/>
          <w:shd w:val="clear" w:color="auto" w:fill="FFFFFF"/>
        </w:rPr>
        <w:t>1408802384</w:t>
      </w:r>
      <w:r w:rsidRPr="009C4728">
        <w:rPr>
          <w:rStyle w:val="a-size-large"/>
          <w:rFonts w:eastAsiaTheme="minorEastAsia" w:cs="Arial"/>
          <w:color w:val="111111"/>
          <w:sz w:val="20"/>
          <w:szCs w:val="20"/>
        </w:rPr>
        <w:t xml:space="preserve"> - </w:t>
      </w:r>
      <w:r w:rsidRPr="009C4728">
        <w:rPr>
          <w:rStyle w:val="a-size-large"/>
          <w:rFonts w:eastAsiaTheme="minorEastAsia" w:cs="Arial"/>
          <w:b w:val="0"/>
          <w:color w:val="111111"/>
          <w:sz w:val="20"/>
          <w:szCs w:val="20"/>
        </w:rPr>
        <w:t>This final recommendation is a bit of a wild-card – a book of illustrated cartoon diagrams that should appeal to the scientific side of everyone. Written by the creator of online comic XTCD (a great source of science humour) is a book of blueprints from everyday objects such as a biro to the Saturn V rocket and an atom bomb, each one meticulously explained BUT only with the most common 1000 words in the English Language. This would be an excellent coffee table book in the home of every scientist.</w:t>
      </w:r>
    </w:p>
    <w:p w:rsidR="0049577C" w:rsidRDefault="0049577C" w:rsidP="0049577C">
      <w:pPr>
        <w:pStyle w:val="Heading1"/>
        <w:shd w:val="clear" w:color="auto" w:fill="FFFFFF"/>
        <w:spacing w:before="0" w:beforeAutospacing="0"/>
        <w:ind w:left="567"/>
        <w:jc w:val="both"/>
        <w:rPr>
          <w:rStyle w:val="a-size-large"/>
          <w:rFonts w:eastAsiaTheme="minorEastAsia" w:cs="Arial"/>
          <w:b w:val="0"/>
          <w:color w:val="111111"/>
          <w:sz w:val="20"/>
          <w:szCs w:val="20"/>
        </w:rPr>
      </w:pPr>
      <w:r w:rsidRPr="009C4728">
        <w:rPr>
          <w:rStyle w:val="a-size-large"/>
          <w:rFonts w:eastAsiaTheme="minorEastAsia" w:cs="Arial"/>
          <w:b w:val="0"/>
          <w:color w:val="111111"/>
          <w:sz w:val="20"/>
          <w:szCs w:val="20"/>
        </w:rPr>
        <w:tab/>
      </w:r>
    </w:p>
    <w:p w:rsidR="0049577C" w:rsidRDefault="0049577C" w:rsidP="0049577C">
      <w:pPr>
        <w:pStyle w:val="Heading1"/>
        <w:shd w:val="clear" w:color="auto" w:fill="FFFFFF"/>
        <w:spacing w:before="0" w:beforeAutospacing="0"/>
        <w:ind w:left="567"/>
        <w:jc w:val="both"/>
        <w:rPr>
          <w:rStyle w:val="a-size-large"/>
          <w:rFonts w:eastAsiaTheme="minorEastAsia" w:cs="Arial"/>
          <w:b w:val="0"/>
          <w:color w:val="111111"/>
          <w:sz w:val="20"/>
          <w:szCs w:val="20"/>
        </w:rPr>
      </w:pPr>
      <w:hyperlink r:id="rId46" w:history="1">
        <w:r w:rsidRPr="002335C7">
          <w:rPr>
            <w:rStyle w:val="Hyperlink"/>
            <w:rFonts w:asciiTheme="minorHAnsi" w:hAnsiTheme="minorHAnsi" w:cs="Arial"/>
            <w:b w:val="0"/>
            <w:sz w:val="20"/>
            <w:szCs w:val="20"/>
          </w:rPr>
          <w:t>https://www.waterstones.com/book/thing-explainer/randall-munroe/9781473620919</w:t>
        </w:r>
      </w:hyperlink>
    </w:p>
    <w:p w:rsidR="0049577C" w:rsidRPr="00F806A0" w:rsidRDefault="0049577C" w:rsidP="0049577C">
      <w:pPr>
        <w:pStyle w:val="Heading1"/>
        <w:shd w:val="clear" w:color="auto" w:fill="FFFFFF"/>
        <w:spacing w:before="0" w:beforeAutospacing="0"/>
        <w:jc w:val="both"/>
        <w:rPr>
          <w:rFonts w:asciiTheme="minorHAnsi" w:hAnsiTheme="minorHAnsi" w:cs="Arial"/>
          <w:color w:val="E36C0A" w:themeColor="accent6" w:themeShade="BF"/>
          <w:sz w:val="36"/>
          <w:szCs w:val="36"/>
          <w:u w:val="single"/>
        </w:rPr>
      </w:pPr>
      <w:r w:rsidRPr="00F806A0">
        <w:rPr>
          <w:rFonts w:asciiTheme="minorHAnsi" w:hAnsiTheme="minorHAnsi" w:cs="Arial"/>
          <w:color w:val="E36C0A" w:themeColor="accent6" w:themeShade="BF"/>
          <w:sz w:val="36"/>
          <w:szCs w:val="36"/>
          <w:u w:val="single"/>
        </w:rPr>
        <w:t>Movie / Video Clip Recommendations</w:t>
      </w:r>
    </w:p>
    <w:p w:rsidR="0049577C" w:rsidRPr="009C4728" w:rsidRDefault="0049577C" w:rsidP="0049577C">
      <w:pPr>
        <w:pStyle w:val="Heading1"/>
        <w:shd w:val="clear" w:color="auto" w:fill="FFFFFF"/>
        <w:spacing w:before="0" w:beforeAutospacing="0"/>
        <w:jc w:val="both"/>
        <w:rPr>
          <w:rFonts w:asciiTheme="minorHAnsi" w:hAnsiTheme="minorHAnsi" w:cs="Arial"/>
          <w:b w:val="0"/>
          <w:color w:val="111111"/>
          <w:sz w:val="20"/>
          <w:szCs w:val="20"/>
        </w:rPr>
      </w:pPr>
      <w:r w:rsidRPr="009C4728">
        <w:rPr>
          <w:rFonts w:asciiTheme="minorHAnsi" w:hAnsiTheme="minorHAnsi" w:cs="Arial"/>
          <w:b w:val="0"/>
          <w:color w:val="111111"/>
          <w:sz w:val="20"/>
          <w:szCs w:val="20"/>
        </w:rPr>
        <w:t>Hopefully you’ll get the opportunity to soak up some of the Sun’s rays over the summer – synthesising some important Vitamin-D – but if you do get a few rainy days where you’re stuck indoors here are some ideas for films to watch or clips to find online.</w:t>
      </w:r>
    </w:p>
    <w:p w:rsidR="0049577C" w:rsidRPr="009C4728" w:rsidRDefault="0049577C" w:rsidP="0049577C">
      <w:pPr>
        <w:pStyle w:val="Heading1"/>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Science Fictions Films </w:t>
      </w:r>
    </w:p>
    <w:p w:rsidR="0049577C" w:rsidRPr="009C4728" w:rsidRDefault="0049577C" w:rsidP="0049577C">
      <w:pPr>
        <w:pStyle w:val="Heading1"/>
        <w:numPr>
          <w:ilvl w:val="0"/>
          <w:numId w:val="1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Moon (2009)</w:t>
      </w:r>
    </w:p>
    <w:p w:rsidR="0049577C" w:rsidRPr="009C4728" w:rsidRDefault="0049577C" w:rsidP="0049577C">
      <w:pPr>
        <w:pStyle w:val="Heading1"/>
        <w:numPr>
          <w:ilvl w:val="0"/>
          <w:numId w:val="1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Gravity (2013)</w:t>
      </w:r>
    </w:p>
    <w:p w:rsidR="0049577C" w:rsidRPr="009C4728" w:rsidRDefault="0049577C" w:rsidP="0049577C">
      <w:pPr>
        <w:pStyle w:val="Heading1"/>
        <w:numPr>
          <w:ilvl w:val="0"/>
          <w:numId w:val="1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Interstellar (2014)</w:t>
      </w:r>
    </w:p>
    <w:p w:rsidR="0049577C" w:rsidRPr="009C4728" w:rsidRDefault="0049577C" w:rsidP="0049577C">
      <w:pPr>
        <w:pStyle w:val="Heading1"/>
        <w:numPr>
          <w:ilvl w:val="0"/>
          <w:numId w:val="1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The Imitation Game (2015)</w:t>
      </w:r>
    </w:p>
    <w:p w:rsidR="0049577C" w:rsidRPr="009C4728" w:rsidRDefault="0049577C" w:rsidP="0049577C">
      <w:pPr>
        <w:pStyle w:val="Heading1"/>
        <w:numPr>
          <w:ilvl w:val="0"/>
          <w:numId w:val="1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The Prestige (2006) </w:t>
      </w:r>
    </w:p>
    <w:p w:rsidR="00D7190E" w:rsidRDefault="00D7190E" w:rsidP="0049577C">
      <w:pPr>
        <w:pStyle w:val="Heading1"/>
        <w:shd w:val="clear" w:color="auto" w:fill="FFFFFF"/>
        <w:spacing w:before="0" w:beforeAutospacing="0"/>
        <w:jc w:val="both"/>
        <w:rPr>
          <w:rFonts w:asciiTheme="minorHAnsi" w:hAnsiTheme="minorHAnsi" w:cs="Arial"/>
          <w:color w:val="111111"/>
          <w:sz w:val="20"/>
          <w:szCs w:val="20"/>
        </w:rPr>
      </w:pPr>
    </w:p>
    <w:p w:rsidR="00D7190E" w:rsidRDefault="00D7190E" w:rsidP="0049577C">
      <w:pPr>
        <w:pStyle w:val="Heading1"/>
        <w:shd w:val="clear" w:color="auto" w:fill="FFFFFF"/>
        <w:spacing w:before="0" w:beforeAutospacing="0"/>
        <w:jc w:val="both"/>
        <w:rPr>
          <w:rFonts w:asciiTheme="minorHAnsi" w:hAnsiTheme="minorHAnsi" w:cs="Arial"/>
          <w:color w:val="111111"/>
          <w:sz w:val="20"/>
          <w:szCs w:val="20"/>
        </w:rPr>
      </w:pPr>
    </w:p>
    <w:p w:rsidR="00D7190E" w:rsidRDefault="00D7190E" w:rsidP="0049577C">
      <w:pPr>
        <w:pStyle w:val="Heading1"/>
        <w:shd w:val="clear" w:color="auto" w:fill="FFFFFF"/>
        <w:spacing w:before="0" w:beforeAutospacing="0"/>
        <w:jc w:val="both"/>
        <w:rPr>
          <w:rFonts w:asciiTheme="minorHAnsi" w:hAnsiTheme="minorHAnsi" w:cs="Arial"/>
          <w:color w:val="111111"/>
          <w:sz w:val="20"/>
          <w:szCs w:val="20"/>
        </w:rPr>
      </w:pPr>
    </w:p>
    <w:p w:rsidR="0049577C" w:rsidRPr="009C4728" w:rsidRDefault="0049577C" w:rsidP="0049577C">
      <w:pPr>
        <w:pStyle w:val="Heading1"/>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Online Clips / Series </w:t>
      </w:r>
    </w:p>
    <w:p w:rsidR="0049577C" w:rsidRPr="009C4728" w:rsidRDefault="0049577C" w:rsidP="0049577C">
      <w:pPr>
        <w:pStyle w:val="Heading1"/>
        <w:numPr>
          <w:ilvl w:val="0"/>
          <w:numId w:val="14"/>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Minute Physics – </w:t>
      </w:r>
      <w:r w:rsidRPr="00892054">
        <w:rPr>
          <w:rFonts w:asciiTheme="minorHAnsi" w:hAnsiTheme="minorHAnsi" w:cs="Arial"/>
          <w:b w:val="0"/>
          <w:color w:val="111111"/>
          <w:sz w:val="20"/>
          <w:szCs w:val="20"/>
        </w:rPr>
        <w:t>Variety of Physics questions explained simply (in felt tip) in a couple of minutes. Addictive viewing that will have you watching clip after clip – a particular favourite of mine is “Why is the Sky Dark at Night?”</w:t>
      </w:r>
    </w:p>
    <w:bookmarkStart w:id="0" w:name="_GoBack"/>
    <w:p w:rsidR="0049577C" w:rsidRPr="009C4728" w:rsidRDefault="0049577C" w:rsidP="0049577C">
      <w:pPr>
        <w:pStyle w:val="Heading1"/>
        <w:shd w:val="clear" w:color="auto" w:fill="FFFFFF"/>
        <w:spacing w:before="0" w:beforeAutospacing="0"/>
        <w:ind w:left="720"/>
        <w:jc w:val="both"/>
        <w:rPr>
          <w:rFonts w:asciiTheme="minorHAnsi" w:hAnsiTheme="minorHAnsi" w:cs="Arial"/>
          <w:color w:val="111111"/>
          <w:sz w:val="20"/>
          <w:szCs w:val="20"/>
        </w:rPr>
      </w:pPr>
      <w:r>
        <w:rPr>
          <w:rStyle w:val="Hyperlink"/>
          <w:rFonts w:asciiTheme="minorHAnsi" w:hAnsiTheme="minorHAnsi" w:cs="Arial"/>
          <w:sz w:val="20"/>
          <w:szCs w:val="20"/>
        </w:rPr>
        <w:fldChar w:fldCharType="begin"/>
      </w:r>
      <w:r>
        <w:rPr>
          <w:rStyle w:val="Hyperlink"/>
          <w:rFonts w:asciiTheme="minorHAnsi" w:hAnsiTheme="minorHAnsi" w:cs="Arial"/>
          <w:sz w:val="20"/>
          <w:szCs w:val="20"/>
        </w:rPr>
        <w:instrText xml:space="preserve"> HYPERLINK "https://www.youtube.com/user/minutephysics" </w:instrText>
      </w:r>
      <w:r>
        <w:rPr>
          <w:rStyle w:val="Hyperlink"/>
          <w:rFonts w:asciiTheme="minorHAnsi" w:hAnsiTheme="minorHAnsi" w:cs="Arial"/>
          <w:sz w:val="20"/>
          <w:szCs w:val="20"/>
        </w:rPr>
        <w:fldChar w:fldCharType="separate"/>
      </w:r>
      <w:r w:rsidRPr="009C4728">
        <w:rPr>
          <w:rStyle w:val="Hyperlink"/>
          <w:rFonts w:asciiTheme="minorHAnsi" w:hAnsiTheme="minorHAnsi" w:cs="Arial"/>
          <w:sz w:val="20"/>
          <w:szCs w:val="20"/>
        </w:rPr>
        <w:t>https://www.youtube.com/user/minutephysics</w:t>
      </w:r>
      <w:r>
        <w:rPr>
          <w:rStyle w:val="Hyperlink"/>
          <w:rFonts w:asciiTheme="minorHAnsi" w:hAnsiTheme="minorHAnsi" w:cs="Arial"/>
          <w:sz w:val="20"/>
          <w:szCs w:val="20"/>
        </w:rPr>
        <w:fldChar w:fldCharType="end"/>
      </w:r>
    </w:p>
    <w:bookmarkEnd w:id="0"/>
    <w:p w:rsidR="0049577C" w:rsidRPr="00652EE3" w:rsidRDefault="0049577C" w:rsidP="0049577C">
      <w:pPr>
        <w:pStyle w:val="Heading1"/>
        <w:numPr>
          <w:ilvl w:val="0"/>
          <w:numId w:val="14"/>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Wonders of the Universe / Wonders of the Solar System – </w:t>
      </w:r>
      <w:r w:rsidRPr="00892054">
        <w:rPr>
          <w:rFonts w:asciiTheme="minorHAnsi" w:hAnsiTheme="minorHAnsi" w:cs="Arial"/>
          <w:b w:val="0"/>
          <w:color w:val="111111"/>
          <w:sz w:val="20"/>
          <w:szCs w:val="20"/>
        </w:rPr>
        <w:t>Both available of Netflix as of 17/4/16 – Brian Cox explains the Cosmos using some excellent analogies and wonderful imagery.</w:t>
      </w:r>
    </w:p>
    <w:p w:rsidR="0049577C" w:rsidRPr="00652EE3" w:rsidRDefault="0049577C" w:rsidP="0049577C">
      <w:pPr>
        <w:pStyle w:val="Heading1"/>
        <w:shd w:val="clear" w:color="auto" w:fill="FFFFFF"/>
        <w:spacing w:before="0" w:beforeAutospacing="0"/>
        <w:ind w:left="720"/>
        <w:jc w:val="both"/>
        <w:rPr>
          <w:rFonts w:asciiTheme="minorHAnsi" w:hAnsiTheme="minorHAnsi" w:cs="Arial"/>
          <w:color w:val="111111"/>
          <w:sz w:val="20"/>
          <w:szCs w:val="20"/>
        </w:rPr>
      </w:pPr>
    </w:p>
    <w:p w:rsidR="0049577C" w:rsidRPr="009C4728" w:rsidRDefault="0049577C" w:rsidP="0049577C">
      <w:pPr>
        <w:pStyle w:val="Heading1"/>
        <w:numPr>
          <w:ilvl w:val="0"/>
          <w:numId w:val="14"/>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Shock and Awe, The Story of Electricity –</w:t>
      </w:r>
      <w:r w:rsidRPr="00892054">
        <w:rPr>
          <w:rFonts w:asciiTheme="minorHAnsi" w:hAnsiTheme="minorHAnsi" w:cs="Arial"/>
          <w:b w:val="0"/>
          <w:color w:val="111111"/>
          <w:sz w:val="20"/>
          <w:szCs w:val="20"/>
        </w:rPr>
        <w:t xml:space="preserve"> A 3 part BBC documentary that is essential viewing if you want to see how our lives have been transformed by the ideas of a few great scientists a little over 100 years ago. The link below takes you to a stream of all three parts joined together but it is best watched in hourly instalments. Don’t forget to boo when you see Edison. (alternatively watch any Horizon documentary – loads of choice on Netflix and the I-Player)</w:t>
      </w:r>
    </w:p>
    <w:p w:rsidR="0049577C" w:rsidRPr="009C4728" w:rsidRDefault="0049577C" w:rsidP="0049577C">
      <w:pPr>
        <w:pStyle w:val="Heading1"/>
        <w:shd w:val="clear" w:color="auto" w:fill="FFFFFF"/>
        <w:spacing w:before="0" w:beforeAutospacing="0"/>
        <w:ind w:left="720"/>
        <w:jc w:val="both"/>
        <w:rPr>
          <w:rFonts w:asciiTheme="minorHAnsi" w:hAnsiTheme="minorHAnsi" w:cs="Arial"/>
          <w:color w:val="111111"/>
          <w:sz w:val="20"/>
          <w:szCs w:val="20"/>
        </w:rPr>
      </w:pPr>
      <w:hyperlink r:id="rId47" w:history="1">
        <w:r w:rsidRPr="009C4728">
          <w:rPr>
            <w:rStyle w:val="Hyperlink"/>
            <w:rFonts w:asciiTheme="minorHAnsi" w:hAnsiTheme="minorHAnsi" w:cs="Arial"/>
            <w:sz w:val="20"/>
            <w:szCs w:val="20"/>
          </w:rPr>
          <w:t>https://www.youtube.com/watch?v=Gtp51eZkwoI</w:t>
        </w:r>
      </w:hyperlink>
    </w:p>
    <w:p w:rsidR="0049577C" w:rsidRPr="00892054" w:rsidRDefault="0049577C" w:rsidP="0049577C">
      <w:pPr>
        <w:pStyle w:val="Heading1"/>
        <w:numPr>
          <w:ilvl w:val="0"/>
          <w:numId w:val="14"/>
        </w:numPr>
        <w:shd w:val="clear" w:color="auto" w:fill="FFFFFF"/>
        <w:spacing w:before="0" w:beforeAutospacing="0"/>
        <w:jc w:val="both"/>
        <w:rPr>
          <w:rFonts w:asciiTheme="minorHAnsi" w:hAnsiTheme="minorHAnsi" w:cs="Arial"/>
          <w:b w:val="0"/>
          <w:color w:val="111111"/>
          <w:sz w:val="20"/>
          <w:szCs w:val="20"/>
        </w:rPr>
      </w:pPr>
      <w:r w:rsidRPr="009C4728">
        <w:rPr>
          <w:rFonts w:asciiTheme="minorHAnsi" w:hAnsiTheme="minorHAnsi" w:cs="Arial"/>
          <w:color w:val="111111"/>
          <w:sz w:val="20"/>
          <w:szCs w:val="20"/>
        </w:rPr>
        <w:t xml:space="preserve">NASA TV – </w:t>
      </w:r>
      <w:r w:rsidRPr="00892054">
        <w:rPr>
          <w:rFonts w:asciiTheme="minorHAnsi" w:hAnsiTheme="minorHAnsi" w:cs="Arial"/>
          <w:b w:val="0"/>
          <w:color w:val="111111"/>
          <w:sz w:val="20"/>
          <w:szCs w:val="20"/>
        </w:rPr>
        <w:t>Online coverage of launches, missions, testing and the ISS. Plenty of clips and links to explore to find out more about applications of Physics in Space technology.</w:t>
      </w:r>
    </w:p>
    <w:p w:rsidR="0049577C" w:rsidRPr="009C4728" w:rsidRDefault="0049577C" w:rsidP="0049577C">
      <w:pPr>
        <w:pStyle w:val="Heading1"/>
        <w:shd w:val="clear" w:color="auto" w:fill="FFFFFF"/>
        <w:spacing w:before="0" w:beforeAutospacing="0"/>
        <w:ind w:firstLine="720"/>
        <w:jc w:val="both"/>
        <w:rPr>
          <w:rFonts w:asciiTheme="minorHAnsi" w:hAnsiTheme="minorHAnsi" w:cs="Arial"/>
          <w:color w:val="111111"/>
          <w:sz w:val="20"/>
          <w:szCs w:val="20"/>
        </w:rPr>
      </w:pPr>
      <w:hyperlink r:id="rId48" w:history="1">
        <w:r w:rsidRPr="009C4728">
          <w:rPr>
            <w:rStyle w:val="Hyperlink"/>
            <w:rFonts w:asciiTheme="minorHAnsi" w:hAnsiTheme="minorHAnsi" w:cs="Arial"/>
            <w:sz w:val="20"/>
            <w:szCs w:val="20"/>
          </w:rPr>
          <w:t>http://www.nasa.gov/multimedia/nasatv/</w:t>
        </w:r>
      </w:hyperlink>
    </w:p>
    <w:p w:rsidR="0049577C" w:rsidRPr="009C4728" w:rsidRDefault="0049577C" w:rsidP="0049577C">
      <w:pPr>
        <w:pStyle w:val="Heading1"/>
        <w:numPr>
          <w:ilvl w:val="0"/>
          <w:numId w:val="14"/>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The Fantastic Mr. Feynman – </w:t>
      </w:r>
      <w:r w:rsidRPr="00892054">
        <w:rPr>
          <w:rFonts w:asciiTheme="minorHAnsi" w:hAnsiTheme="minorHAnsi" w:cs="Arial"/>
          <w:b w:val="0"/>
          <w:color w:val="111111"/>
          <w:sz w:val="20"/>
          <w:szCs w:val="20"/>
        </w:rPr>
        <w:t>I recommended the book earlier, I also cannot recommend this 1 hour documentary highly enough. See the life’s work of the “great explainer”, a fantastic mind that created mischief in all areas of modern Physics.</w:t>
      </w:r>
    </w:p>
    <w:p w:rsidR="0049577C" w:rsidRDefault="0049577C" w:rsidP="0049577C">
      <w:pPr>
        <w:pStyle w:val="Heading1"/>
        <w:shd w:val="clear" w:color="auto" w:fill="FFFFFF"/>
        <w:spacing w:before="0" w:beforeAutospacing="0"/>
        <w:ind w:left="720"/>
        <w:jc w:val="both"/>
        <w:rPr>
          <w:rStyle w:val="Hyperlink"/>
          <w:rFonts w:asciiTheme="minorHAnsi" w:hAnsiTheme="minorHAnsi" w:cs="Arial"/>
          <w:sz w:val="20"/>
          <w:szCs w:val="20"/>
        </w:rPr>
      </w:pPr>
      <w:hyperlink r:id="rId49" w:history="1">
        <w:r w:rsidRPr="009C4728">
          <w:rPr>
            <w:rStyle w:val="Hyperlink"/>
            <w:rFonts w:asciiTheme="minorHAnsi" w:hAnsiTheme="minorHAnsi" w:cs="Arial"/>
            <w:sz w:val="20"/>
            <w:szCs w:val="20"/>
          </w:rPr>
          <w:t>https://www.youtube.com/watch?v=LyqleIxXTpw</w:t>
        </w:r>
      </w:hyperlink>
    </w:p>
    <w:p w:rsidR="0049577C" w:rsidRDefault="0049577C" w:rsidP="0049577C">
      <w:pPr>
        <w:pStyle w:val="Heading1"/>
        <w:shd w:val="clear" w:color="auto" w:fill="FFFFFF"/>
        <w:spacing w:before="0" w:beforeAutospacing="0"/>
        <w:jc w:val="both"/>
        <w:rPr>
          <w:rStyle w:val="Hyperlink"/>
          <w:rFonts w:asciiTheme="minorHAnsi" w:hAnsiTheme="minorHAnsi" w:cs="Arial"/>
          <w:sz w:val="20"/>
          <w:szCs w:val="20"/>
        </w:rPr>
      </w:pPr>
    </w:p>
    <w:p w:rsidR="0049577C" w:rsidRDefault="0049577C" w:rsidP="0049577C">
      <w:pPr>
        <w:pStyle w:val="Heading1"/>
        <w:shd w:val="clear" w:color="auto" w:fill="FFFFFF"/>
        <w:spacing w:before="0" w:beforeAutospacing="0"/>
        <w:jc w:val="both"/>
        <w:rPr>
          <w:rStyle w:val="Hyperlink"/>
          <w:rFonts w:asciiTheme="minorHAnsi" w:hAnsiTheme="minorHAnsi" w:cs="Arial"/>
          <w:sz w:val="20"/>
          <w:szCs w:val="20"/>
        </w:rPr>
      </w:pPr>
    </w:p>
    <w:p w:rsidR="0049577C" w:rsidRPr="0049577C" w:rsidRDefault="0049577C" w:rsidP="0049577C">
      <w:pPr>
        <w:pStyle w:val="Heading1"/>
        <w:shd w:val="clear" w:color="auto" w:fill="FFFFFF"/>
        <w:spacing w:before="0" w:beforeAutospacing="0"/>
        <w:jc w:val="both"/>
        <w:rPr>
          <w:rFonts w:asciiTheme="minorHAnsi" w:hAnsiTheme="minorHAnsi" w:cs="Arial"/>
          <w:sz w:val="20"/>
          <w:szCs w:val="20"/>
        </w:rPr>
      </w:pPr>
      <w:r w:rsidRPr="0049577C">
        <w:rPr>
          <w:rStyle w:val="Hyperlink"/>
          <w:rFonts w:asciiTheme="minorHAnsi" w:hAnsiTheme="minorHAnsi" w:cs="Arial"/>
          <w:color w:val="auto"/>
          <w:sz w:val="20"/>
          <w:szCs w:val="20"/>
          <w:u w:val="none"/>
        </w:rPr>
        <w:t>Both Mrs Housecroft and Mr Grainger-Allen are looking forward to working with you in September</w:t>
      </w:r>
    </w:p>
    <w:p w:rsidR="0049577C" w:rsidRPr="009C4728" w:rsidRDefault="0049577C" w:rsidP="0049577C">
      <w:pPr>
        <w:pStyle w:val="Heading1"/>
        <w:shd w:val="clear" w:color="auto" w:fill="FFFFFF"/>
        <w:spacing w:before="0" w:beforeAutospacing="0"/>
        <w:ind w:left="720"/>
        <w:jc w:val="both"/>
        <w:rPr>
          <w:rFonts w:asciiTheme="minorHAnsi" w:hAnsiTheme="minorHAnsi" w:cs="Arial"/>
          <w:color w:val="111111"/>
          <w:sz w:val="20"/>
          <w:szCs w:val="20"/>
        </w:rPr>
      </w:pPr>
    </w:p>
    <w:p w:rsidR="0049577C" w:rsidRPr="009C4728" w:rsidRDefault="0049577C" w:rsidP="0049577C">
      <w:pPr>
        <w:pStyle w:val="Heading1"/>
        <w:shd w:val="clear" w:color="auto" w:fill="FFFFFF"/>
        <w:spacing w:before="0" w:beforeAutospacing="0"/>
        <w:jc w:val="both"/>
        <w:rPr>
          <w:rFonts w:asciiTheme="minorHAnsi" w:hAnsiTheme="minorHAnsi" w:cs="Arial"/>
          <w:color w:val="111111"/>
          <w:sz w:val="20"/>
          <w:szCs w:val="20"/>
        </w:rPr>
      </w:pPr>
    </w:p>
    <w:p w:rsidR="0049577C" w:rsidRDefault="0049577C" w:rsidP="004C1136">
      <w:pPr>
        <w:pStyle w:val="Default"/>
        <w:rPr>
          <w:rFonts w:ascii="Comic Sans MS" w:hAnsi="Comic Sans MS"/>
          <w:color w:val="7030A0"/>
          <w:sz w:val="32"/>
          <w:szCs w:val="32"/>
        </w:rPr>
      </w:pPr>
    </w:p>
    <w:p w:rsidR="0049577C" w:rsidRDefault="0049577C" w:rsidP="004C1136">
      <w:pPr>
        <w:pStyle w:val="Default"/>
        <w:rPr>
          <w:rFonts w:ascii="Comic Sans MS" w:hAnsi="Comic Sans MS"/>
          <w:color w:val="7030A0"/>
          <w:sz w:val="32"/>
          <w:szCs w:val="32"/>
        </w:rPr>
      </w:pPr>
    </w:p>
    <w:p w:rsidR="0049577C" w:rsidRDefault="0049577C" w:rsidP="004C1136">
      <w:pPr>
        <w:pStyle w:val="Default"/>
        <w:rPr>
          <w:rFonts w:ascii="Comic Sans MS" w:hAnsi="Comic Sans MS"/>
          <w:color w:val="7030A0"/>
          <w:sz w:val="32"/>
          <w:szCs w:val="32"/>
        </w:rPr>
      </w:pPr>
    </w:p>
    <w:p w:rsidR="0049577C" w:rsidRDefault="0049577C" w:rsidP="004C1136">
      <w:pPr>
        <w:pStyle w:val="Default"/>
        <w:rPr>
          <w:rFonts w:ascii="Comic Sans MS" w:hAnsi="Comic Sans MS"/>
          <w:color w:val="7030A0"/>
          <w:sz w:val="32"/>
          <w:szCs w:val="32"/>
        </w:rPr>
      </w:pPr>
    </w:p>
    <w:p w:rsidR="0049577C" w:rsidRDefault="0049577C" w:rsidP="004C1136">
      <w:pPr>
        <w:pStyle w:val="Default"/>
        <w:rPr>
          <w:rFonts w:ascii="Comic Sans MS" w:hAnsi="Comic Sans MS"/>
          <w:color w:val="7030A0"/>
          <w:sz w:val="32"/>
          <w:szCs w:val="32"/>
        </w:rPr>
      </w:pPr>
    </w:p>
    <w:p w:rsidR="0049577C" w:rsidRDefault="0049577C" w:rsidP="004C1136">
      <w:pPr>
        <w:pStyle w:val="Default"/>
        <w:rPr>
          <w:rFonts w:ascii="Comic Sans MS" w:hAnsi="Comic Sans MS"/>
          <w:color w:val="7030A0"/>
          <w:sz w:val="32"/>
          <w:szCs w:val="32"/>
        </w:rPr>
      </w:pPr>
    </w:p>
    <w:p w:rsidR="0049577C" w:rsidRDefault="0049577C" w:rsidP="004C1136">
      <w:pPr>
        <w:pStyle w:val="Default"/>
        <w:rPr>
          <w:rFonts w:ascii="Comic Sans MS" w:hAnsi="Comic Sans MS"/>
          <w:color w:val="7030A0"/>
          <w:sz w:val="32"/>
          <w:szCs w:val="32"/>
        </w:rPr>
      </w:pPr>
    </w:p>
    <w:p w:rsidR="0049577C" w:rsidRDefault="0049577C" w:rsidP="004C1136">
      <w:pPr>
        <w:pStyle w:val="Default"/>
        <w:rPr>
          <w:rFonts w:ascii="Comic Sans MS" w:hAnsi="Comic Sans MS"/>
          <w:color w:val="7030A0"/>
          <w:sz w:val="32"/>
          <w:szCs w:val="32"/>
        </w:rPr>
      </w:pPr>
    </w:p>
    <w:p w:rsidR="0049577C" w:rsidRDefault="0049577C" w:rsidP="004C1136">
      <w:pPr>
        <w:pStyle w:val="Default"/>
        <w:rPr>
          <w:rFonts w:ascii="Comic Sans MS" w:hAnsi="Comic Sans MS"/>
          <w:color w:val="7030A0"/>
          <w:sz w:val="32"/>
          <w:szCs w:val="32"/>
        </w:rPr>
      </w:pPr>
    </w:p>
    <w:p w:rsidR="0049577C" w:rsidRDefault="0049577C" w:rsidP="004C1136">
      <w:pPr>
        <w:pStyle w:val="Default"/>
        <w:rPr>
          <w:rFonts w:ascii="Comic Sans MS" w:hAnsi="Comic Sans MS"/>
          <w:color w:val="7030A0"/>
          <w:sz w:val="32"/>
          <w:szCs w:val="32"/>
        </w:rPr>
      </w:pPr>
    </w:p>
    <w:p w:rsidR="0049577C" w:rsidRDefault="0049577C" w:rsidP="004C1136">
      <w:pPr>
        <w:pStyle w:val="Default"/>
        <w:rPr>
          <w:rFonts w:ascii="Comic Sans MS" w:hAnsi="Comic Sans MS"/>
          <w:color w:val="7030A0"/>
          <w:sz w:val="32"/>
          <w:szCs w:val="32"/>
        </w:rPr>
      </w:pPr>
    </w:p>
    <w:p w:rsidR="0049577C" w:rsidRDefault="0049577C" w:rsidP="004C1136">
      <w:pPr>
        <w:pStyle w:val="Default"/>
        <w:rPr>
          <w:rFonts w:ascii="Comic Sans MS" w:hAnsi="Comic Sans MS"/>
          <w:color w:val="7030A0"/>
          <w:sz w:val="32"/>
          <w:szCs w:val="32"/>
        </w:rPr>
      </w:pPr>
    </w:p>
    <w:p w:rsidR="004C1136" w:rsidRDefault="006A798A" w:rsidP="004C1136">
      <w:pPr>
        <w:pStyle w:val="Default"/>
        <w:rPr>
          <w:rFonts w:ascii="Comic Sans MS" w:hAnsi="Comic Sans MS"/>
          <w:color w:val="7030A0"/>
          <w:sz w:val="32"/>
          <w:szCs w:val="32"/>
        </w:rPr>
      </w:pPr>
      <w:r>
        <w:rPr>
          <w:rFonts w:ascii="Comic Sans MS" w:hAnsi="Comic Sans MS"/>
          <w:color w:val="7030A0"/>
          <w:sz w:val="32"/>
          <w:szCs w:val="32"/>
        </w:rPr>
        <w:t>Physics A content and Assessment Overview</w:t>
      </w:r>
    </w:p>
    <w:p w:rsidR="006A798A" w:rsidRDefault="006A798A" w:rsidP="004C1136">
      <w:pPr>
        <w:pStyle w:val="Default"/>
        <w:rPr>
          <w:rFonts w:ascii="Comic Sans MS" w:hAnsi="Comic Sans MS"/>
          <w:color w:val="7030A0"/>
          <w:sz w:val="32"/>
          <w:szCs w:val="32"/>
        </w:rPr>
      </w:pPr>
    </w:p>
    <w:tbl>
      <w:tblPr>
        <w:tblStyle w:val="TableGrid"/>
        <w:tblW w:w="0" w:type="auto"/>
        <w:tblLook w:val="04A0" w:firstRow="1" w:lastRow="0" w:firstColumn="1" w:lastColumn="0" w:noHBand="0" w:noVBand="1"/>
      </w:tblPr>
      <w:tblGrid>
        <w:gridCol w:w="4675"/>
        <w:gridCol w:w="2337"/>
        <w:gridCol w:w="2338"/>
      </w:tblGrid>
      <w:tr w:rsidR="006A798A" w:rsidTr="006A798A">
        <w:tc>
          <w:tcPr>
            <w:tcW w:w="4675" w:type="dxa"/>
            <w:shd w:val="clear" w:color="auto" w:fill="CCC0D9" w:themeFill="accent4" w:themeFillTint="66"/>
          </w:tcPr>
          <w:p w:rsidR="006A798A" w:rsidRPr="006A798A" w:rsidRDefault="006A798A" w:rsidP="006A798A">
            <w:pPr>
              <w:pStyle w:val="Default"/>
              <w:jc w:val="center"/>
              <w:rPr>
                <w:rFonts w:ascii="Comic Sans MS" w:hAnsi="Comic Sans MS"/>
                <w:b/>
                <w:color w:val="auto"/>
              </w:rPr>
            </w:pPr>
            <w:r>
              <w:rPr>
                <w:rFonts w:ascii="Comic Sans MS" w:hAnsi="Comic Sans MS"/>
                <w:b/>
                <w:color w:val="auto"/>
              </w:rPr>
              <w:t>Content Overview</w:t>
            </w:r>
          </w:p>
        </w:tc>
        <w:tc>
          <w:tcPr>
            <w:tcW w:w="4675" w:type="dxa"/>
            <w:gridSpan w:val="2"/>
            <w:shd w:val="clear" w:color="auto" w:fill="CCC0D9" w:themeFill="accent4" w:themeFillTint="66"/>
          </w:tcPr>
          <w:p w:rsidR="006A798A" w:rsidRPr="006A798A" w:rsidRDefault="006A798A" w:rsidP="006A798A">
            <w:pPr>
              <w:pStyle w:val="Default"/>
              <w:jc w:val="center"/>
              <w:rPr>
                <w:rFonts w:ascii="Comic Sans MS" w:hAnsi="Comic Sans MS"/>
                <w:b/>
                <w:color w:val="auto"/>
              </w:rPr>
            </w:pPr>
            <w:r w:rsidRPr="006A798A">
              <w:rPr>
                <w:rFonts w:ascii="Comic Sans MS" w:hAnsi="Comic Sans MS"/>
                <w:b/>
                <w:color w:val="auto"/>
              </w:rPr>
              <w:t>Assessment Overview</w:t>
            </w:r>
          </w:p>
        </w:tc>
      </w:tr>
      <w:tr w:rsidR="006A798A" w:rsidTr="00F75AEC">
        <w:tc>
          <w:tcPr>
            <w:tcW w:w="4675" w:type="dxa"/>
            <w:vMerge w:val="restart"/>
          </w:tcPr>
          <w:p w:rsidR="006A798A" w:rsidRPr="006A798A" w:rsidRDefault="006A798A" w:rsidP="006A798A">
            <w:pPr>
              <w:autoSpaceDE w:val="0"/>
              <w:autoSpaceDN w:val="0"/>
              <w:adjustRightInd w:val="0"/>
              <w:spacing w:after="160" w:line="321" w:lineRule="atLeast"/>
              <w:rPr>
                <w:rFonts w:cs="Calibri"/>
                <w:color w:val="000000"/>
                <w:sz w:val="32"/>
                <w:szCs w:val="32"/>
                <w:lang w:val="en-GB" w:eastAsia="en-GB"/>
              </w:rPr>
            </w:pPr>
            <w:r w:rsidRPr="006A798A">
              <w:rPr>
                <w:rFonts w:cs="Calibri"/>
                <w:color w:val="000000"/>
                <w:sz w:val="32"/>
                <w:szCs w:val="32"/>
                <w:lang w:val="en-GB" w:eastAsia="en-GB"/>
              </w:rPr>
              <w:t xml:space="preserve">Content is split into six teaching modules: </w:t>
            </w:r>
          </w:p>
          <w:p w:rsidR="006A798A" w:rsidRDefault="006A798A" w:rsidP="006A798A">
            <w:pPr>
              <w:autoSpaceDE w:val="0"/>
              <w:autoSpaceDN w:val="0"/>
              <w:adjustRightInd w:val="0"/>
              <w:spacing w:after="0" w:line="240" w:lineRule="auto"/>
              <w:rPr>
                <w:rFonts w:cs="Calibri"/>
                <w:color w:val="000000"/>
                <w:sz w:val="32"/>
                <w:szCs w:val="32"/>
                <w:lang w:val="en-GB" w:eastAsia="en-GB"/>
              </w:rPr>
            </w:pPr>
            <w:r w:rsidRPr="006A798A">
              <w:rPr>
                <w:rFonts w:cs="Calibri"/>
                <w:color w:val="000000"/>
                <w:sz w:val="32"/>
                <w:szCs w:val="32"/>
                <w:lang w:val="en-GB" w:eastAsia="en-GB"/>
              </w:rPr>
              <w:t xml:space="preserve">Module 1 – Development of practical skills in physics </w:t>
            </w:r>
          </w:p>
          <w:p w:rsidR="006A798A" w:rsidRPr="006A798A" w:rsidRDefault="006A798A" w:rsidP="006A798A">
            <w:pPr>
              <w:autoSpaceDE w:val="0"/>
              <w:autoSpaceDN w:val="0"/>
              <w:adjustRightInd w:val="0"/>
              <w:spacing w:after="0" w:line="240" w:lineRule="auto"/>
              <w:rPr>
                <w:rFonts w:cs="Calibri"/>
                <w:color w:val="000000"/>
                <w:sz w:val="32"/>
                <w:szCs w:val="32"/>
                <w:lang w:val="en-GB" w:eastAsia="en-GB"/>
              </w:rPr>
            </w:pPr>
          </w:p>
          <w:p w:rsidR="006A798A" w:rsidRDefault="006A798A" w:rsidP="006A798A">
            <w:pPr>
              <w:autoSpaceDE w:val="0"/>
              <w:autoSpaceDN w:val="0"/>
              <w:adjustRightInd w:val="0"/>
              <w:spacing w:after="0" w:line="240" w:lineRule="auto"/>
              <w:rPr>
                <w:rFonts w:cs="Calibri"/>
                <w:color w:val="000000"/>
                <w:sz w:val="32"/>
                <w:szCs w:val="32"/>
                <w:lang w:val="en-GB" w:eastAsia="en-GB"/>
              </w:rPr>
            </w:pPr>
            <w:r w:rsidRPr="006A798A">
              <w:rPr>
                <w:rFonts w:cs="Calibri"/>
                <w:color w:val="000000"/>
                <w:sz w:val="32"/>
                <w:szCs w:val="32"/>
                <w:lang w:val="en-GB" w:eastAsia="en-GB"/>
              </w:rPr>
              <w:t xml:space="preserve">Module 2 – Foundations of physics </w:t>
            </w:r>
          </w:p>
          <w:p w:rsidR="006A798A" w:rsidRPr="006A798A" w:rsidRDefault="006A798A" w:rsidP="006A798A">
            <w:pPr>
              <w:autoSpaceDE w:val="0"/>
              <w:autoSpaceDN w:val="0"/>
              <w:adjustRightInd w:val="0"/>
              <w:spacing w:after="0" w:line="240" w:lineRule="auto"/>
              <w:rPr>
                <w:rFonts w:cs="Calibri"/>
                <w:color w:val="000000"/>
                <w:sz w:val="32"/>
                <w:szCs w:val="32"/>
                <w:lang w:val="en-GB" w:eastAsia="en-GB"/>
              </w:rPr>
            </w:pPr>
          </w:p>
          <w:p w:rsidR="006A798A" w:rsidRDefault="006A798A" w:rsidP="006A798A">
            <w:pPr>
              <w:autoSpaceDE w:val="0"/>
              <w:autoSpaceDN w:val="0"/>
              <w:adjustRightInd w:val="0"/>
              <w:spacing w:after="0" w:line="240" w:lineRule="auto"/>
              <w:rPr>
                <w:rFonts w:cs="Calibri"/>
                <w:color w:val="000000"/>
                <w:sz w:val="32"/>
                <w:szCs w:val="32"/>
                <w:lang w:val="en-GB" w:eastAsia="en-GB"/>
              </w:rPr>
            </w:pPr>
            <w:r w:rsidRPr="006A798A">
              <w:rPr>
                <w:rFonts w:cs="Calibri"/>
                <w:color w:val="000000"/>
                <w:sz w:val="32"/>
                <w:szCs w:val="32"/>
                <w:lang w:val="en-GB" w:eastAsia="en-GB"/>
              </w:rPr>
              <w:t xml:space="preserve">Module 3 – Forces and motion </w:t>
            </w:r>
          </w:p>
          <w:p w:rsidR="006A798A" w:rsidRPr="006A798A" w:rsidRDefault="006A798A" w:rsidP="006A798A">
            <w:pPr>
              <w:autoSpaceDE w:val="0"/>
              <w:autoSpaceDN w:val="0"/>
              <w:adjustRightInd w:val="0"/>
              <w:spacing w:after="0" w:line="240" w:lineRule="auto"/>
              <w:rPr>
                <w:rFonts w:cs="Calibri"/>
                <w:color w:val="000000"/>
                <w:sz w:val="32"/>
                <w:szCs w:val="32"/>
                <w:lang w:val="en-GB" w:eastAsia="en-GB"/>
              </w:rPr>
            </w:pPr>
          </w:p>
          <w:p w:rsidR="006A798A" w:rsidRDefault="006A798A" w:rsidP="006A798A">
            <w:pPr>
              <w:autoSpaceDE w:val="0"/>
              <w:autoSpaceDN w:val="0"/>
              <w:adjustRightInd w:val="0"/>
              <w:spacing w:after="0" w:line="240" w:lineRule="auto"/>
              <w:rPr>
                <w:rFonts w:cs="Calibri"/>
                <w:color w:val="000000"/>
                <w:sz w:val="32"/>
                <w:szCs w:val="32"/>
                <w:lang w:val="en-GB" w:eastAsia="en-GB"/>
              </w:rPr>
            </w:pPr>
            <w:r w:rsidRPr="006A798A">
              <w:rPr>
                <w:rFonts w:cs="Calibri"/>
                <w:color w:val="000000"/>
                <w:sz w:val="32"/>
                <w:szCs w:val="32"/>
                <w:lang w:val="en-GB" w:eastAsia="en-GB"/>
              </w:rPr>
              <w:t xml:space="preserve">Module 4 – Electrons, waves and photons </w:t>
            </w:r>
          </w:p>
          <w:p w:rsidR="006A798A" w:rsidRPr="006A798A" w:rsidRDefault="006A798A" w:rsidP="006A798A">
            <w:pPr>
              <w:autoSpaceDE w:val="0"/>
              <w:autoSpaceDN w:val="0"/>
              <w:adjustRightInd w:val="0"/>
              <w:spacing w:after="0" w:line="240" w:lineRule="auto"/>
              <w:rPr>
                <w:rFonts w:cs="Calibri"/>
                <w:color w:val="000000"/>
                <w:sz w:val="32"/>
                <w:szCs w:val="32"/>
                <w:lang w:val="en-GB" w:eastAsia="en-GB"/>
              </w:rPr>
            </w:pPr>
          </w:p>
          <w:p w:rsidR="006A798A" w:rsidRDefault="006A798A" w:rsidP="006A798A">
            <w:pPr>
              <w:autoSpaceDE w:val="0"/>
              <w:autoSpaceDN w:val="0"/>
              <w:adjustRightInd w:val="0"/>
              <w:spacing w:after="0" w:line="240" w:lineRule="auto"/>
              <w:rPr>
                <w:rFonts w:cs="Calibri"/>
                <w:color w:val="000000"/>
                <w:sz w:val="32"/>
                <w:szCs w:val="32"/>
                <w:lang w:val="en-GB" w:eastAsia="en-GB"/>
              </w:rPr>
            </w:pPr>
            <w:r w:rsidRPr="006A798A">
              <w:rPr>
                <w:rFonts w:cs="Calibri"/>
                <w:color w:val="000000"/>
                <w:sz w:val="32"/>
                <w:szCs w:val="32"/>
                <w:lang w:val="en-GB" w:eastAsia="en-GB"/>
              </w:rPr>
              <w:t xml:space="preserve">Module 5 – Newtonian world and astrophysics </w:t>
            </w:r>
          </w:p>
          <w:p w:rsidR="006A798A" w:rsidRPr="006A798A" w:rsidRDefault="006A798A" w:rsidP="006A798A">
            <w:pPr>
              <w:autoSpaceDE w:val="0"/>
              <w:autoSpaceDN w:val="0"/>
              <w:adjustRightInd w:val="0"/>
              <w:spacing w:after="0" w:line="240" w:lineRule="auto"/>
              <w:rPr>
                <w:rFonts w:cs="Calibri"/>
                <w:color w:val="000000"/>
                <w:sz w:val="32"/>
                <w:szCs w:val="32"/>
                <w:lang w:val="en-GB" w:eastAsia="en-GB"/>
              </w:rPr>
            </w:pPr>
          </w:p>
          <w:p w:rsidR="006A798A" w:rsidRDefault="006A798A" w:rsidP="006A798A">
            <w:pPr>
              <w:autoSpaceDE w:val="0"/>
              <w:autoSpaceDN w:val="0"/>
              <w:adjustRightInd w:val="0"/>
              <w:spacing w:after="0" w:line="240" w:lineRule="auto"/>
              <w:rPr>
                <w:rFonts w:cs="Calibri"/>
                <w:color w:val="000000"/>
                <w:sz w:val="32"/>
                <w:szCs w:val="32"/>
                <w:lang w:val="en-GB" w:eastAsia="en-GB"/>
              </w:rPr>
            </w:pPr>
            <w:r w:rsidRPr="006A798A">
              <w:rPr>
                <w:rFonts w:cs="Calibri"/>
                <w:color w:val="000000"/>
                <w:sz w:val="32"/>
                <w:szCs w:val="32"/>
                <w:lang w:val="en-GB" w:eastAsia="en-GB"/>
              </w:rPr>
              <w:t xml:space="preserve">Module 6 – Particles and medical physics </w:t>
            </w:r>
          </w:p>
          <w:p w:rsidR="006A798A" w:rsidRDefault="006A798A" w:rsidP="006A798A">
            <w:pPr>
              <w:autoSpaceDE w:val="0"/>
              <w:autoSpaceDN w:val="0"/>
              <w:adjustRightInd w:val="0"/>
              <w:spacing w:after="0" w:line="240" w:lineRule="auto"/>
              <w:rPr>
                <w:rFonts w:cs="Calibri"/>
                <w:color w:val="000000"/>
                <w:sz w:val="32"/>
                <w:szCs w:val="32"/>
                <w:lang w:val="en-GB" w:eastAsia="en-GB"/>
              </w:rPr>
            </w:pPr>
          </w:p>
          <w:p w:rsidR="006A798A" w:rsidRDefault="006A798A" w:rsidP="006A798A">
            <w:pPr>
              <w:pStyle w:val="Pa11"/>
              <w:spacing w:after="160"/>
              <w:rPr>
                <w:rFonts w:cs="Calibri"/>
                <w:color w:val="000000"/>
                <w:sz w:val="32"/>
                <w:szCs w:val="32"/>
              </w:rPr>
            </w:pPr>
            <w:r>
              <w:rPr>
                <w:rFonts w:cs="Calibri"/>
                <w:color w:val="000000"/>
                <w:sz w:val="32"/>
                <w:szCs w:val="32"/>
              </w:rPr>
              <w:t xml:space="preserve">Component 01 assesses content from modules 1, 2, 3 and 5. </w:t>
            </w:r>
          </w:p>
          <w:p w:rsidR="006A798A" w:rsidRDefault="006A798A" w:rsidP="006A798A">
            <w:pPr>
              <w:pStyle w:val="Pa11"/>
              <w:spacing w:after="160"/>
              <w:rPr>
                <w:rFonts w:cs="Calibri"/>
                <w:color w:val="000000"/>
                <w:sz w:val="32"/>
                <w:szCs w:val="32"/>
              </w:rPr>
            </w:pPr>
            <w:r>
              <w:rPr>
                <w:rFonts w:cs="Calibri"/>
                <w:color w:val="000000"/>
                <w:sz w:val="32"/>
                <w:szCs w:val="32"/>
              </w:rPr>
              <w:t xml:space="preserve">Component 02 assesses content from modules 1, 2, 4 and 6. </w:t>
            </w:r>
          </w:p>
          <w:p w:rsidR="006A798A" w:rsidRPr="006A798A" w:rsidRDefault="006A798A" w:rsidP="006A798A">
            <w:pPr>
              <w:autoSpaceDE w:val="0"/>
              <w:autoSpaceDN w:val="0"/>
              <w:adjustRightInd w:val="0"/>
              <w:spacing w:after="0" w:line="240" w:lineRule="auto"/>
              <w:rPr>
                <w:rFonts w:cs="Calibri"/>
                <w:color w:val="000000"/>
                <w:sz w:val="32"/>
                <w:szCs w:val="32"/>
                <w:lang w:val="en-GB" w:eastAsia="en-GB"/>
              </w:rPr>
            </w:pPr>
            <w:r>
              <w:rPr>
                <w:rFonts w:cs="Calibri"/>
                <w:color w:val="000000"/>
                <w:sz w:val="32"/>
                <w:szCs w:val="32"/>
              </w:rPr>
              <w:t xml:space="preserve">Component 03 assesses content from all modules (1 to 6). </w:t>
            </w:r>
          </w:p>
          <w:p w:rsidR="006A798A" w:rsidRDefault="006A798A" w:rsidP="004C1136">
            <w:pPr>
              <w:pStyle w:val="Default"/>
              <w:rPr>
                <w:rFonts w:ascii="Comic Sans MS" w:hAnsi="Comic Sans MS"/>
                <w:color w:val="7030A0"/>
              </w:rPr>
            </w:pPr>
          </w:p>
        </w:tc>
        <w:tc>
          <w:tcPr>
            <w:tcW w:w="2337" w:type="dxa"/>
          </w:tcPr>
          <w:p w:rsidR="006A798A" w:rsidRDefault="006A798A" w:rsidP="004C1136">
            <w:pPr>
              <w:pStyle w:val="Default"/>
              <w:rPr>
                <w:rFonts w:cs="Calibri"/>
                <w:sz w:val="28"/>
                <w:szCs w:val="28"/>
              </w:rPr>
            </w:pPr>
          </w:p>
          <w:p w:rsidR="006A798A" w:rsidRDefault="006A798A" w:rsidP="004C1136">
            <w:pPr>
              <w:pStyle w:val="Default"/>
              <w:rPr>
                <w:rFonts w:cs="Calibri"/>
                <w:sz w:val="28"/>
                <w:szCs w:val="28"/>
              </w:rPr>
            </w:pPr>
            <w:r w:rsidRPr="006A798A">
              <w:rPr>
                <w:rFonts w:cs="Calibri"/>
                <w:sz w:val="28"/>
                <w:szCs w:val="28"/>
              </w:rPr>
              <w:t xml:space="preserve">Modelling physics (01) </w:t>
            </w:r>
          </w:p>
          <w:p w:rsidR="006A798A" w:rsidRDefault="006A798A" w:rsidP="004C1136">
            <w:pPr>
              <w:pStyle w:val="Default"/>
              <w:rPr>
                <w:rFonts w:cs="Calibri"/>
                <w:sz w:val="28"/>
                <w:szCs w:val="28"/>
              </w:rPr>
            </w:pPr>
            <w:r w:rsidRPr="006A798A">
              <w:rPr>
                <w:rFonts w:cs="Calibri"/>
                <w:sz w:val="28"/>
                <w:szCs w:val="28"/>
              </w:rPr>
              <w:t xml:space="preserve">100 marks </w:t>
            </w:r>
          </w:p>
          <w:p w:rsidR="006A798A" w:rsidRDefault="006A798A" w:rsidP="004C1136">
            <w:pPr>
              <w:pStyle w:val="Default"/>
              <w:rPr>
                <w:rFonts w:cs="Calibri"/>
                <w:sz w:val="28"/>
                <w:szCs w:val="28"/>
              </w:rPr>
            </w:pPr>
            <w:r w:rsidRPr="006A798A">
              <w:rPr>
                <w:rFonts w:cs="Calibri"/>
                <w:sz w:val="28"/>
                <w:szCs w:val="28"/>
              </w:rPr>
              <w:t xml:space="preserve">2 hours 15 minutes </w:t>
            </w:r>
          </w:p>
          <w:p w:rsidR="006A798A" w:rsidRDefault="006A798A" w:rsidP="004C1136">
            <w:pPr>
              <w:pStyle w:val="Default"/>
              <w:rPr>
                <w:rFonts w:ascii="Comic Sans MS" w:hAnsi="Comic Sans MS"/>
                <w:color w:val="7030A0"/>
              </w:rPr>
            </w:pPr>
            <w:r w:rsidRPr="006A798A">
              <w:rPr>
                <w:rFonts w:cs="Calibri"/>
                <w:sz w:val="28"/>
                <w:szCs w:val="28"/>
              </w:rPr>
              <w:t>written paper</w:t>
            </w:r>
          </w:p>
        </w:tc>
        <w:tc>
          <w:tcPr>
            <w:tcW w:w="2338" w:type="dxa"/>
          </w:tcPr>
          <w:p w:rsidR="006A798A" w:rsidRDefault="006A798A"/>
          <w:tbl>
            <w:tblPr>
              <w:tblW w:w="0" w:type="auto"/>
              <w:tblBorders>
                <w:top w:val="nil"/>
                <w:left w:val="nil"/>
                <w:bottom w:val="nil"/>
                <w:right w:val="nil"/>
              </w:tblBorders>
              <w:tblLook w:val="0000" w:firstRow="0" w:lastRow="0" w:firstColumn="0" w:lastColumn="0" w:noHBand="0" w:noVBand="0"/>
            </w:tblPr>
            <w:tblGrid>
              <w:gridCol w:w="2122"/>
            </w:tblGrid>
            <w:tr w:rsidR="006A798A" w:rsidRPr="006A798A">
              <w:trPr>
                <w:trHeight w:val="815"/>
              </w:trPr>
              <w:tc>
                <w:tcPr>
                  <w:tcW w:w="0" w:type="auto"/>
                </w:tcPr>
                <w:p w:rsidR="006A798A" w:rsidRPr="006A798A" w:rsidRDefault="006A798A" w:rsidP="006A798A">
                  <w:pPr>
                    <w:autoSpaceDE w:val="0"/>
                    <w:autoSpaceDN w:val="0"/>
                    <w:adjustRightInd w:val="0"/>
                    <w:spacing w:after="160" w:line="401" w:lineRule="atLeast"/>
                    <w:jc w:val="center"/>
                    <w:rPr>
                      <w:rFonts w:cs="Calibri"/>
                      <w:color w:val="000000"/>
                      <w:sz w:val="40"/>
                      <w:szCs w:val="40"/>
                      <w:lang w:val="en-GB" w:eastAsia="en-GB"/>
                    </w:rPr>
                  </w:pPr>
                  <w:r w:rsidRPr="006A798A">
                    <w:rPr>
                      <w:rFonts w:cs="Calibri"/>
                      <w:b/>
                      <w:bCs/>
                      <w:color w:val="000000"/>
                      <w:sz w:val="40"/>
                      <w:szCs w:val="40"/>
                      <w:lang w:val="en-GB" w:eastAsia="en-GB"/>
                    </w:rPr>
                    <w:t xml:space="preserve">37% </w:t>
                  </w:r>
                </w:p>
                <w:p w:rsidR="006A798A" w:rsidRPr="006A798A" w:rsidRDefault="006A798A" w:rsidP="006A798A">
                  <w:pPr>
                    <w:autoSpaceDE w:val="0"/>
                    <w:autoSpaceDN w:val="0"/>
                    <w:adjustRightInd w:val="0"/>
                    <w:spacing w:after="160" w:line="401" w:lineRule="atLeast"/>
                    <w:jc w:val="center"/>
                    <w:rPr>
                      <w:rFonts w:cs="Calibri"/>
                      <w:color w:val="000000"/>
                      <w:sz w:val="40"/>
                      <w:szCs w:val="40"/>
                      <w:lang w:val="en-GB" w:eastAsia="en-GB"/>
                    </w:rPr>
                  </w:pPr>
                  <w:r w:rsidRPr="006A798A">
                    <w:rPr>
                      <w:rFonts w:cs="Calibri"/>
                      <w:color w:val="000000"/>
                      <w:sz w:val="40"/>
                      <w:szCs w:val="40"/>
                      <w:lang w:val="en-GB" w:eastAsia="en-GB"/>
                    </w:rPr>
                    <w:t xml:space="preserve">of total A level </w:t>
                  </w:r>
                </w:p>
              </w:tc>
            </w:tr>
          </w:tbl>
          <w:p w:rsidR="006A798A" w:rsidRDefault="006A798A" w:rsidP="004C1136">
            <w:pPr>
              <w:pStyle w:val="Default"/>
              <w:rPr>
                <w:rFonts w:ascii="Comic Sans MS" w:hAnsi="Comic Sans MS"/>
                <w:color w:val="7030A0"/>
              </w:rPr>
            </w:pPr>
          </w:p>
        </w:tc>
      </w:tr>
      <w:tr w:rsidR="006A798A" w:rsidTr="00741CDC">
        <w:tc>
          <w:tcPr>
            <w:tcW w:w="4675" w:type="dxa"/>
            <w:vMerge/>
          </w:tcPr>
          <w:p w:rsidR="006A798A" w:rsidRDefault="006A798A" w:rsidP="004C1136">
            <w:pPr>
              <w:pStyle w:val="Default"/>
              <w:rPr>
                <w:rFonts w:ascii="Comic Sans MS" w:hAnsi="Comic Sans MS"/>
                <w:color w:val="7030A0"/>
              </w:rPr>
            </w:pPr>
          </w:p>
        </w:tc>
        <w:tc>
          <w:tcPr>
            <w:tcW w:w="2337" w:type="dxa"/>
          </w:tcPr>
          <w:p w:rsidR="006A798A" w:rsidRDefault="006A798A"/>
          <w:tbl>
            <w:tblPr>
              <w:tblW w:w="0" w:type="auto"/>
              <w:tblBorders>
                <w:top w:val="nil"/>
                <w:left w:val="nil"/>
                <w:bottom w:val="nil"/>
                <w:right w:val="nil"/>
              </w:tblBorders>
              <w:tblLook w:val="0000" w:firstRow="0" w:lastRow="0" w:firstColumn="0" w:lastColumn="0" w:noHBand="0" w:noVBand="0"/>
            </w:tblPr>
            <w:tblGrid>
              <w:gridCol w:w="2121"/>
            </w:tblGrid>
            <w:tr w:rsidR="006A798A" w:rsidRPr="006A798A">
              <w:trPr>
                <w:trHeight w:val="1029"/>
              </w:trPr>
              <w:tc>
                <w:tcPr>
                  <w:tcW w:w="0" w:type="auto"/>
                </w:tcPr>
                <w:p w:rsidR="006A798A" w:rsidRDefault="006A798A" w:rsidP="006A798A">
                  <w:pPr>
                    <w:autoSpaceDE w:val="0"/>
                    <w:autoSpaceDN w:val="0"/>
                    <w:adjustRightInd w:val="0"/>
                    <w:spacing w:after="0" w:line="240" w:lineRule="auto"/>
                    <w:rPr>
                      <w:rFonts w:cs="Calibri"/>
                      <w:color w:val="000000"/>
                      <w:sz w:val="28"/>
                      <w:szCs w:val="28"/>
                      <w:lang w:val="en-GB" w:eastAsia="en-GB"/>
                    </w:rPr>
                  </w:pPr>
                  <w:r w:rsidRPr="006A798A">
                    <w:rPr>
                      <w:rFonts w:cs="Calibri"/>
                      <w:color w:val="000000"/>
                      <w:sz w:val="28"/>
                      <w:szCs w:val="28"/>
                      <w:lang w:val="en-GB" w:eastAsia="en-GB"/>
                    </w:rPr>
                    <w:t xml:space="preserve">Exploring physics (02) </w:t>
                  </w:r>
                </w:p>
                <w:p w:rsidR="006A798A" w:rsidRDefault="006A798A" w:rsidP="006A798A">
                  <w:pPr>
                    <w:autoSpaceDE w:val="0"/>
                    <w:autoSpaceDN w:val="0"/>
                    <w:adjustRightInd w:val="0"/>
                    <w:spacing w:after="0" w:line="240" w:lineRule="auto"/>
                    <w:rPr>
                      <w:rFonts w:cs="Calibri"/>
                      <w:color w:val="000000"/>
                      <w:sz w:val="28"/>
                      <w:szCs w:val="28"/>
                      <w:lang w:val="en-GB" w:eastAsia="en-GB"/>
                    </w:rPr>
                  </w:pPr>
                  <w:r w:rsidRPr="006A798A">
                    <w:rPr>
                      <w:rFonts w:cs="Calibri"/>
                      <w:color w:val="000000"/>
                      <w:sz w:val="28"/>
                      <w:szCs w:val="28"/>
                      <w:lang w:val="en-GB" w:eastAsia="en-GB"/>
                    </w:rPr>
                    <w:t xml:space="preserve">100 marks 2 hours 15 minutes </w:t>
                  </w:r>
                </w:p>
                <w:p w:rsidR="006A798A" w:rsidRPr="006A798A" w:rsidRDefault="006A798A" w:rsidP="006A798A">
                  <w:pPr>
                    <w:autoSpaceDE w:val="0"/>
                    <w:autoSpaceDN w:val="0"/>
                    <w:adjustRightInd w:val="0"/>
                    <w:spacing w:after="0" w:line="240" w:lineRule="auto"/>
                    <w:rPr>
                      <w:rFonts w:cs="Calibri"/>
                      <w:color w:val="000000"/>
                      <w:sz w:val="28"/>
                      <w:szCs w:val="28"/>
                      <w:lang w:val="en-GB" w:eastAsia="en-GB"/>
                    </w:rPr>
                  </w:pPr>
                  <w:r w:rsidRPr="006A798A">
                    <w:rPr>
                      <w:rFonts w:cs="Calibri"/>
                      <w:color w:val="000000"/>
                      <w:sz w:val="28"/>
                      <w:szCs w:val="28"/>
                      <w:lang w:val="en-GB" w:eastAsia="en-GB"/>
                    </w:rPr>
                    <w:t xml:space="preserve">written paper </w:t>
                  </w:r>
                </w:p>
              </w:tc>
            </w:tr>
          </w:tbl>
          <w:p w:rsidR="006A798A" w:rsidRDefault="006A798A" w:rsidP="004C1136">
            <w:pPr>
              <w:pStyle w:val="Default"/>
              <w:rPr>
                <w:rFonts w:ascii="Comic Sans MS" w:hAnsi="Comic Sans MS"/>
                <w:color w:val="7030A0"/>
              </w:rPr>
            </w:pPr>
          </w:p>
        </w:tc>
        <w:tc>
          <w:tcPr>
            <w:tcW w:w="2338" w:type="dxa"/>
          </w:tcPr>
          <w:p w:rsidR="006A798A" w:rsidRDefault="006A798A" w:rsidP="006A798A"/>
          <w:tbl>
            <w:tblPr>
              <w:tblW w:w="0" w:type="auto"/>
              <w:tblBorders>
                <w:top w:val="nil"/>
                <w:left w:val="nil"/>
                <w:bottom w:val="nil"/>
                <w:right w:val="nil"/>
              </w:tblBorders>
              <w:tblLook w:val="0000" w:firstRow="0" w:lastRow="0" w:firstColumn="0" w:lastColumn="0" w:noHBand="0" w:noVBand="0"/>
            </w:tblPr>
            <w:tblGrid>
              <w:gridCol w:w="2122"/>
            </w:tblGrid>
            <w:tr w:rsidR="006A798A" w:rsidRPr="006A798A" w:rsidTr="00971BDF">
              <w:trPr>
                <w:trHeight w:val="815"/>
              </w:trPr>
              <w:tc>
                <w:tcPr>
                  <w:tcW w:w="0" w:type="auto"/>
                </w:tcPr>
                <w:p w:rsidR="006A798A" w:rsidRPr="006A798A" w:rsidRDefault="006A798A" w:rsidP="006A798A">
                  <w:pPr>
                    <w:autoSpaceDE w:val="0"/>
                    <w:autoSpaceDN w:val="0"/>
                    <w:adjustRightInd w:val="0"/>
                    <w:spacing w:after="160" w:line="401" w:lineRule="atLeast"/>
                    <w:jc w:val="center"/>
                    <w:rPr>
                      <w:rFonts w:cs="Calibri"/>
                      <w:color w:val="000000"/>
                      <w:sz w:val="40"/>
                      <w:szCs w:val="40"/>
                      <w:lang w:val="en-GB" w:eastAsia="en-GB"/>
                    </w:rPr>
                  </w:pPr>
                  <w:r w:rsidRPr="006A798A">
                    <w:rPr>
                      <w:rFonts w:cs="Calibri"/>
                      <w:b/>
                      <w:bCs/>
                      <w:color w:val="000000"/>
                      <w:sz w:val="40"/>
                      <w:szCs w:val="40"/>
                      <w:lang w:val="en-GB" w:eastAsia="en-GB"/>
                    </w:rPr>
                    <w:t xml:space="preserve">37% </w:t>
                  </w:r>
                </w:p>
                <w:p w:rsidR="006A798A" w:rsidRPr="006A798A" w:rsidRDefault="006A798A" w:rsidP="006A798A">
                  <w:pPr>
                    <w:autoSpaceDE w:val="0"/>
                    <w:autoSpaceDN w:val="0"/>
                    <w:adjustRightInd w:val="0"/>
                    <w:spacing w:after="160" w:line="401" w:lineRule="atLeast"/>
                    <w:jc w:val="center"/>
                    <w:rPr>
                      <w:rFonts w:cs="Calibri"/>
                      <w:color w:val="000000"/>
                      <w:sz w:val="40"/>
                      <w:szCs w:val="40"/>
                      <w:lang w:val="en-GB" w:eastAsia="en-GB"/>
                    </w:rPr>
                  </w:pPr>
                  <w:r w:rsidRPr="006A798A">
                    <w:rPr>
                      <w:rFonts w:cs="Calibri"/>
                      <w:color w:val="000000"/>
                      <w:sz w:val="40"/>
                      <w:szCs w:val="40"/>
                      <w:lang w:val="en-GB" w:eastAsia="en-GB"/>
                    </w:rPr>
                    <w:t xml:space="preserve">of total A level </w:t>
                  </w:r>
                </w:p>
              </w:tc>
            </w:tr>
          </w:tbl>
          <w:p w:rsidR="006A798A" w:rsidRDefault="006A798A" w:rsidP="004C1136">
            <w:pPr>
              <w:pStyle w:val="Default"/>
              <w:rPr>
                <w:rFonts w:ascii="Comic Sans MS" w:hAnsi="Comic Sans MS"/>
                <w:color w:val="7030A0"/>
              </w:rPr>
            </w:pPr>
          </w:p>
        </w:tc>
      </w:tr>
      <w:tr w:rsidR="006A798A" w:rsidTr="00D17CF7">
        <w:tc>
          <w:tcPr>
            <w:tcW w:w="4675" w:type="dxa"/>
            <w:vMerge/>
          </w:tcPr>
          <w:p w:rsidR="006A798A" w:rsidRDefault="006A798A" w:rsidP="004C1136">
            <w:pPr>
              <w:pStyle w:val="Default"/>
              <w:rPr>
                <w:rFonts w:ascii="Comic Sans MS" w:hAnsi="Comic Sans MS"/>
                <w:color w:val="7030A0"/>
              </w:rPr>
            </w:pPr>
          </w:p>
        </w:tc>
        <w:tc>
          <w:tcPr>
            <w:tcW w:w="2337" w:type="dxa"/>
          </w:tcPr>
          <w:p w:rsidR="006A798A" w:rsidRDefault="006A798A" w:rsidP="004C1136">
            <w:pPr>
              <w:pStyle w:val="Default"/>
              <w:rPr>
                <w:rFonts w:ascii="Comic Sans MS" w:hAnsi="Comic Sans MS"/>
                <w:color w:val="7030A0"/>
              </w:rPr>
            </w:pPr>
          </w:p>
          <w:p w:rsidR="006A798A" w:rsidRDefault="006A798A" w:rsidP="006A798A">
            <w:pPr>
              <w:pStyle w:val="Default"/>
              <w:rPr>
                <w:sz w:val="28"/>
                <w:szCs w:val="28"/>
              </w:rPr>
            </w:pPr>
            <w:r>
              <w:rPr>
                <w:sz w:val="28"/>
                <w:szCs w:val="28"/>
              </w:rPr>
              <w:t>Unified physics (03)</w:t>
            </w:r>
          </w:p>
          <w:p w:rsidR="006A798A" w:rsidRDefault="006A798A" w:rsidP="006A798A">
            <w:pPr>
              <w:pStyle w:val="Default"/>
              <w:rPr>
                <w:sz w:val="28"/>
                <w:szCs w:val="28"/>
              </w:rPr>
            </w:pPr>
            <w:r>
              <w:rPr>
                <w:sz w:val="28"/>
                <w:szCs w:val="28"/>
              </w:rPr>
              <w:t xml:space="preserve"> 70 marks</w:t>
            </w:r>
          </w:p>
          <w:p w:rsidR="006A798A" w:rsidRDefault="006A798A" w:rsidP="006A798A">
            <w:pPr>
              <w:pStyle w:val="Default"/>
              <w:rPr>
                <w:sz w:val="28"/>
                <w:szCs w:val="28"/>
              </w:rPr>
            </w:pPr>
            <w:r>
              <w:rPr>
                <w:sz w:val="28"/>
                <w:szCs w:val="28"/>
              </w:rPr>
              <w:t xml:space="preserve"> 1 hour 30 minutes</w:t>
            </w:r>
          </w:p>
          <w:p w:rsidR="006A798A" w:rsidRDefault="006A798A" w:rsidP="006A798A">
            <w:pPr>
              <w:pStyle w:val="Default"/>
              <w:rPr>
                <w:sz w:val="28"/>
                <w:szCs w:val="28"/>
              </w:rPr>
            </w:pPr>
            <w:r>
              <w:rPr>
                <w:sz w:val="28"/>
                <w:szCs w:val="28"/>
              </w:rPr>
              <w:t xml:space="preserve"> written paper </w:t>
            </w:r>
          </w:p>
          <w:p w:rsidR="006A798A" w:rsidRDefault="006A798A" w:rsidP="004C1136">
            <w:pPr>
              <w:pStyle w:val="Default"/>
              <w:rPr>
                <w:rFonts w:ascii="Comic Sans MS" w:hAnsi="Comic Sans MS"/>
                <w:color w:val="7030A0"/>
              </w:rPr>
            </w:pPr>
          </w:p>
        </w:tc>
        <w:tc>
          <w:tcPr>
            <w:tcW w:w="2338" w:type="dxa"/>
          </w:tcPr>
          <w:p w:rsidR="006A798A" w:rsidRDefault="006A798A" w:rsidP="006A798A"/>
          <w:tbl>
            <w:tblPr>
              <w:tblW w:w="0" w:type="auto"/>
              <w:tblBorders>
                <w:top w:val="nil"/>
                <w:left w:val="nil"/>
                <w:bottom w:val="nil"/>
                <w:right w:val="nil"/>
              </w:tblBorders>
              <w:tblLook w:val="0000" w:firstRow="0" w:lastRow="0" w:firstColumn="0" w:lastColumn="0" w:noHBand="0" w:noVBand="0"/>
            </w:tblPr>
            <w:tblGrid>
              <w:gridCol w:w="2122"/>
            </w:tblGrid>
            <w:tr w:rsidR="006A798A" w:rsidRPr="006A798A" w:rsidTr="00971BDF">
              <w:trPr>
                <w:trHeight w:val="815"/>
              </w:trPr>
              <w:tc>
                <w:tcPr>
                  <w:tcW w:w="0" w:type="auto"/>
                </w:tcPr>
                <w:p w:rsidR="006A798A" w:rsidRPr="006A798A" w:rsidRDefault="006A798A" w:rsidP="006A798A">
                  <w:pPr>
                    <w:autoSpaceDE w:val="0"/>
                    <w:autoSpaceDN w:val="0"/>
                    <w:adjustRightInd w:val="0"/>
                    <w:spacing w:after="160" w:line="401" w:lineRule="atLeast"/>
                    <w:jc w:val="center"/>
                    <w:rPr>
                      <w:rFonts w:cs="Calibri"/>
                      <w:color w:val="000000"/>
                      <w:sz w:val="40"/>
                      <w:szCs w:val="40"/>
                      <w:lang w:val="en-GB" w:eastAsia="en-GB"/>
                    </w:rPr>
                  </w:pPr>
                  <w:r>
                    <w:rPr>
                      <w:rFonts w:cs="Calibri"/>
                      <w:b/>
                      <w:bCs/>
                      <w:color w:val="000000"/>
                      <w:sz w:val="40"/>
                      <w:szCs w:val="40"/>
                      <w:lang w:val="en-GB" w:eastAsia="en-GB"/>
                    </w:rPr>
                    <w:t>26</w:t>
                  </w:r>
                  <w:r w:rsidRPr="006A798A">
                    <w:rPr>
                      <w:rFonts w:cs="Calibri"/>
                      <w:b/>
                      <w:bCs/>
                      <w:color w:val="000000"/>
                      <w:sz w:val="40"/>
                      <w:szCs w:val="40"/>
                      <w:lang w:val="en-GB" w:eastAsia="en-GB"/>
                    </w:rPr>
                    <w:t xml:space="preserve">% </w:t>
                  </w:r>
                </w:p>
                <w:p w:rsidR="006A798A" w:rsidRPr="006A798A" w:rsidRDefault="006A798A" w:rsidP="006A798A">
                  <w:pPr>
                    <w:autoSpaceDE w:val="0"/>
                    <w:autoSpaceDN w:val="0"/>
                    <w:adjustRightInd w:val="0"/>
                    <w:spacing w:after="160" w:line="401" w:lineRule="atLeast"/>
                    <w:jc w:val="center"/>
                    <w:rPr>
                      <w:rFonts w:cs="Calibri"/>
                      <w:color w:val="000000"/>
                      <w:sz w:val="40"/>
                      <w:szCs w:val="40"/>
                      <w:lang w:val="en-GB" w:eastAsia="en-GB"/>
                    </w:rPr>
                  </w:pPr>
                  <w:r w:rsidRPr="006A798A">
                    <w:rPr>
                      <w:rFonts w:cs="Calibri"/>
                      <w:color w:val="000000"/>
                      <w:sz w:val="40"/>
                      <w:szCs w:val="40"/>
                      <w:lang w:val="en-GB" w:eastAsia="en-GB"/>
                    </w:rPr>
                    <w:t xml:space="preserve">of total A level </w:t>
                  </w:r>
                </w:p>
              </w:tc>
            </w:tr>
          </w:tbl>
          <w:p w:rsidR="006A798A" w:rsidRDefault="006A798A" w:rsidP="004C1136">
            <w:pPr>
              <w:pStyle w:val="Default"/>
              <w:rPr>
                <w:rFonts w:ascii="Comic Sans MS" w:hAnsi="Comic Sans MS"/>
                <w:color w:val="7030A0"/>
              </w:rPr>
            </w:pPr>
          </w:p>
        </w:tc>
      </w:tr>
      <w:tr w:rsidR="006A798A" w:rsidTr="00DA7106">
        <w:tc>
          <w:tcPr>
            <w:tcW w:w="4675" w:type="dxa"/>
            <w:vMerge/>
          </w:tcPr>
          <w:p w:rsidR="006A798A" w:rsidRDefault="006A798A" w:rsidP="004C1136">
            <w:pPr>
              <w:pStyle w:val="Default"/>
              <w:rPr>
                <w:rFonts w:ascii="Comic Sans MS" w:hAnsi="Comic Sans MS"/>
                <w:color w:val="7030A0"/>
              </w:rPr>
            </w:pPr>
          </w:p>
        </w:tc>
        <w:tc>
          <w:tcPr>
            <w:tcW w:w="2337" w:type="dxa"/>
          </w:tcPr>
          <w:p w:rsidR="006A798A" w:rsidRDefault="006A798A" w:rsidP="004C1136">
            <w:pPr>
              <w:pStyle w:val="Default"/>
              <w:rPr>
                <w:rFonts w:ascii="Comic Sans MS" w:hAnsi="Comic Sans MS"/>
                <w:color w:val="7030A0"/>
              </w:rPr>
            </w:pPr>
          </w:p>
          <w:p w:rsidR="006A798A" w:rsidRDefault="006A798A" w:rsidP="006A798A">
            <w:pPr>
              <w:pStyle w:val="Default"/>
              <w:rPr>
                <w:sz w:val="28"/>
                <w:szCs w:val="28"/>
              </w:rPr>
            </w:pPr>
            <w:r>
              <w:rPr>
                <w:sz w:val="28"/>
                <w:szCs w:val="28"/>
              </w:rPr>
              <w:t>Practical endorsement in physics (04)</w:t>
            </w:r>
          </w:p>
          <w:p w:rsidR="006A798A" w:rsidRDefault="006A798A" w:rsidP="006A798A">
            <w:pPr>
              <w:pStyle w:val="Default"/>
              <w:rPr>
                <w:sz w:val="28"/>
                <w:szCs w:val="28"/>
              </w:rPr>
            </w:pPr>
          </w:p>
          <w:p w:rsidR="006A798A" w:rsidRDefault="006A798A" w:rsidP="006A798A">
            <w:pPr>
              <w:pStyle w:val="Default"/>
              <w:rPr>
                <w:sz w:val="28"/>
                <w:szCs w:val="28"/>
              </w:rPr>
            </w:pPr>
            <w:r>
              <w:rPr>
                <w:sz w:val="28"/>
                <w:szCs w:val="28"/>
              </w:rPr>
              <w:t xml:space="preserve"> (</w:t>
            </w:r>
            <w:proofErr w:type="spellStart"/>
            <w:r>
              <w:rPr>
                <w:sz w:val="28"/>
                <w:szCs w:val="28"/>
              </w:rPr>
              <w:t>non exam</w:t>
            </w:r>
            <w:proofErr w:type="spellEnd"/>
            <w:r>
              <w:rPr>
                <w:sz w:val="28"/>
                <w:szCs w:val="28"/>
              </w:rPr>
              <w:t xml:space="preserve"> assessment) </w:t>
            </w:r>
          </w:p>
          <w:p w:rsidR="006A798A" w:rsidRDefault="006A798A" w:rsidP="004C1136">
            <w:pPr>
              <w:pStyle w:val="Default"/>
              <w:rPr>
                <w:rFonts w:ascii="Comic Sans MS" w:hAnsi="Comic Sans MS"/>
                <w:color w:val="7030A0"/>
              </w:rPr>
            </w:pPr>
          </w:p>
        </w:tc>
        <w:tc>
          <w:tcPr>
            <w:tcW w:w="2338" w:type="dxa"/>
          </w:tcPr>
          <w:p w:rsidR="006A798A" w:rsidRDefault="006A798A"/>
          <w:tbl>
            <w:tblPr>
              <w:tblW w:w="0" w:type="auto"/>
              <w:tblBorders>
                <w:top w:val="nil"/>
                <w:left w:val="nil"/>
                <w:bottom w:val="nil"/>
                <w:right w:val="nil"/>
              </w:tblBorders>
              <w:tblLook w:val="0000" w:firstRow="0" w:lastRow="0" w:firstColumn="0" w:lastColumn="0" w:noHBand="0" w:noVBand="0"/>
            </w:tblPr>
            <w:tblGrid>
              <w:gridCol w:w="2122"/>
            </w:tblGrid>
            <w:tr w:rsidR="006A798A" w:rsidRPr="006A798A">
              <w:trPr>
                <w:trHeight w:val="494"/>
              </w:trPr>
              <w:tc>
                <w:tcPr>
                  <w:tcW w:w="0" w:type="auto"/>
                </w:tcPr>
                <w:p w:rsidR="006A798A" w:rsidRPr="006A798A" w:rsidRDefault="006A798A" w:rsidP="006A798A">
                  <w:pPr>
                    <w:autoSpaceDE w:val="0"/>
                    <w:autoSpaceDN w:val="0"/>
                    <w:adjustRightInd w:val="0"/>
                    <w:spacing w:after="160" w:line="401" w:lineRule="atLeast"/>
                    <w:jc w:val="center"/>
                    <w:rPr>
                      <w:rFonts w:cs="Calibri"/>
                      <w:color w:val="000000"/>
                      <w:sz w:val="40"/>
                      <w:szCs w:val="40"/>
                      <w:lang w:val="en-GB" w:eastAsia="en-GB"/>
                    </w:rPr>
                  </w:pPr>
                  <w:r w:rsidRPr="006A798A">
                    <w:rPr>
                      <w:rFonts w:cs="Calibri"/>
                      <w:color w:val="000000"/>
                      <w:sz w:val="40"/>
                      <w:szCs w:val="40"/>
                      <w:lang w:val="en-GB" w:eastAsia="en-GB"/>
                    </w:rPr>
                    <w:t xml:space="preserve">Reported separately </w:t>
                  </w:r>
                </w:p>
              </w:tc>
            </w:tr>
          </w:tbl>
          <w:p w:rsidR="006A798A" w:rsidRDefault="006A798A" w:rsidP="004C1136">
            <w:pPr>
              <w:pStyle w:val="Default"/>
              <w:rPr>
                <w:rFonts w:ascii="Comic Sans MS" w:hAnsi="Comic Sans MS"/>
                <w:color w:val="7030A0"/>
              </w:rPr>
            </w:pPr>
          </w:p>
        </w:tc>
      </w:tr>
    </w:tbl>
    <w:p w:rsidR="006A798A" w:rsidRPr="006A798A" w:rsidRDefault="006A798A" w:rsidP="004C1136">
      <w:pPr>
        <w:pStyle w:val="Default"/>
        <w:rPr>
          <w:rFonts w:ascii="Comic Sans MS" w:hAnsi="Comic Sans MS"/>
          <w:color w:val="7030A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
        <w:gridCol w:w="1932"/>
        <w:gridCol w:w="2041"/>
        <w:gridCol w:w="2040"/>
        <w:gridCol w:w="2040"/>
        <w:gridCol w:w="2040"/>
      </w:tblGrid>
      <w:tr w:rsidR="004C1136">
        <w:trPr>
          <w:trHeight w:val="123"/>
        </w:trPr>
        <w:tc>
          <w:tcPr>
            <w:tcW w:w="4081" w:type="dxa"/>
            <w:gridSpan w:val="3"/>
          </w:tcPr>
          <w:p w:rsidR="004C1136" w:rsidRPr="0049577C" w:rsidRDefault="004C1136">
            <w:pPr>
              <w:pStyle w:val="Pa1"/>
              <w:spacing w:after="40"/>
              <w:rPr>
                <w:rFonts w:cs="Myriad Pro"/>
                <w:color w:val="000000"/>
              </w:rPr>
            </w:pPr>
          </w:p>
        </w:tc>
        <w:tc>
          <w:tcPr>
            <w:tcW w:w="2040" w:type="dxa"/>
          </w:tcPr>
          <w:p w:rsidR="004C1136" w:rsidRDefault="004C1136">
            <w:pPr>
              <w:pStyle w:val="Pa1"/>
              <w:spacing w:after="40"/>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r>
      <w:tr w:rsidR="004C1136">
        <w:trPr>
          <w:trHeight w:val="561"/>
        </w:trPr>
        <w:tc>
          <w:tcPr>
            <w:tcW w:w="2040" w:type="dxa"/>
            <w:gridSpan w:val="2"/>
            <w:vMerge w:val="restart"/>
          </w:tcPr>
          <w:p w:rsidR="004C1136" w:rsidRDefault="004C1136">
            <w:pPr>
              <w:pStyle w:val="Pa7"/>
              <w:spacing w:after="40"/>
              <w:jc w:val="center"/>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2040" w:type="dxa"/>
            <w:vMerge w:val="restart"/>
          </w:tcPr>
          <w:p w:rsidR="004C1136" w:rsidRDefault="004C1136">
            <w:pPr>
              <w:pStyle w:val="Pa1"/>
              <w:spacing w:after="40"/>
              <w:rPr>
                <w:rFonts w:cs="Myriad Pro"/>
                <w:color w:val="000000"/>
                <w:sz w:val="20"/>
                <w:szCs w:val="20"/>
              </w:rPr>
            </w:pPr>
          </w:p>
        </w:tc>
        <w:tc>
          <w:tcPr>
            <w:tcW w:w="2040" w:type="dxa"/>
            <w:vMerge w:val="restart"/>
          </w:tcPr>
          <w:p w:rsidR="004C1136" w:rsidRDefault="004C1136">
            <w:pPr>
              <w:pStyle w:val="Pa1"/>
              <w:spacing w:after="40"/>
              <w:rPr>
                <w:rFonts w:cs="Myriad Pro"/>
                <w:color w:val="000000"/>
                <w:sz w:val="20"/>
                <w:szCs w:val="20"/>
              </w:rPr>
            </w:pPr>
          </w:p>
        </w:tc>
      </w:tr>
      <w:tr w:rsidR="006A798A">
        <w:trPr>
          <w:gridBefore w:val="1"/>
          <w:wBefore w:w="108" w:type="dxa"/>
          <w:trHeight w:val="288"/>
        </w:trPr>
        <w:tc>
          <w:tcPr>
            <w:tcW w:w="2040" w:type="dxa"/>
            <w:vMerge/>
          </w:tcPr>
          <w:p w:rsidR="004C1136" w:rsidRDefault="004C1136">
            <w:pPr>
              <w:pStyle w:val="Default"/>
              <w:rPr>
                <w:rFonts w:cs="Times New Roman"/>
                <w:color w:val="auto"/>
              </w:rPr>
            </w:pPr>
          </w:p>
        </w:tc>
        <w:tc>
          <w:tcPr>
            <w:tcW w:w="1020" w:type="dxa"/>
          </w:tcPr>
          <w:p w:rsidR="004C1136" w:rsidRDefault="004C1136" w:rsidP="0049577C">
            <w:pPr>
              <w:pStyle w:val="Pa1"/>
              <w:spacing w:after="40"/>
              <w:jc w:val="both"/>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3060" w:type="dxa"/>
            <w:vMerge/>
          </w:tcPr>
          <w:p w:rsidR="004C1136" w:rsidRDefault="004C1136">
            <w:pPr>
              <w:pStyle w:val="Default"/>
              <w:rPr>
                <w:rFonts w:cs="Times New Roman"/>
                <w:color w:val="auto"/>
              </w:rPr>
            </w:pPr>
          </w:p>
        </w:tc>
        <w:tc>
          <w:tcPr>
            <w:tcW w:w="2040" w:type="dxa"/>
            <w:vMerge/>
          </w:tcPr>
          <w:p w:rsidR="004C1136" w:rsidRDefault="004C1136">
            <w:pPr>
              <w:pStyle w:val="Default"/>
              <w:rPr>
                <w:rFonts w:cs="Times New Roman"/>
                <w:color w:val="auto"/>
              </w:rPr>
            </w:pPr>
          </w:p>
        </w:tc>
        <w:tc>
          <w:tcPr>
            <w:tcW w:w="2040" w:type="dxa"/>
            <w:gridSpan w:val="0"/>
            <w:vMerge/>
          </w:tcPr>
          <w:p w:rsidR="004C1136" w:rsidRDefault="004C1136">
            <w:pPr>
              <w:pStyle w:val="Default"/>
              <w:rPr>
                <w:rFonts w:cs="Times New Roman"/>
                <w:color w:val="auto"/>
              </w:rPr>
            </w:pPr>
          </w:p>
        </w:tc>
      </w:tr>
      <w:tr w:rsidR="006A798A">
        <w:trPr>
          <w:gridBefore w:val="1"/>
          <w:wBefore w:w="108" w:type="dxa"/>
          <w:trHeight w:val="288"/>
        </w:trPr>
        <w:tc>
          <w:tcPr>
            <w:tcW w:w="2040" w:type="dxa"/>
            <w:vMerge/>
          </w:tcPr>
          <w:p w:rsidR="004C1136" w:rsidRDefault="004C1136">
            <w:pPr>
              <w:pStyle w:val="Default"/>
              <w:rPr>
                <w:rFonts w:cs="Times New Roman"/>
                <w:color w:val="auto"/>
              </w:rPr>
            </w:pPr>
          </w:p>
        </w:tc>
        <w:tc>
          <w:tcPr>
            <w:tcW w:w="1020" w:type="dxa"/>
          </w:tcPr>
          <w:p w:rsidR="004C1136" w:rsidRDefault="004C1136">
            <w:pPr>
              <w:pStyle w:val="Pa1"/>
              <w:spacing w:after="40"/>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3060" w:type="dxa"/>
            <w:vMerge/>
          </w:tcPr>
          <w:p w:rsidR="004C1136" w:rsidRDefault="004C1136">
            <w:pPr>
              <w:pStyle w:val="Default"/>
              <w:rPr>
                <w:rFonts w:cs="Times New Roman"/>
                <w:color w:val="auto"/>
              </w:rPr>
            </w:pPr>
          </w:p>
        </w:tc>
        <w:tc>
          <w:tcPr>
            <w:tcW w:w="2040" w:type="dxa"/>
            <w:vMerge/>
          </w:tcPr>
          <w:p w:rsidR="004C1136" w:rsidRDefault="004C1136">
            <w:pPr>
              <w:pStyle w:val="Default"/>
              <w:rPr>
                <w:rFonts w:cs="Times New Roman"/>
                <w:color w:val="auto"/>
              </w:rPr>
            </w:pPr>
          </w:p>
        </w:tc>
        <w:tc>
          <w:tcPr>
            <w:tcW w:w="2040" w:type="dxa"/>
            <w:gridSpan w:val="0"/>
            <w:vMerge/>
          </w:tcPr>
          <w:p w:rsidR="004C1136" w:rsidRDefault="004C1136">
            <w:pPr>
              <w:pStyle w:val="Default"/>
              <w:rPr>
                <w:rFonts w:cs="Times New Roman"/>
                <w:color w:val="auto"/>
              </w:rPr>
            </w:pPr>
          </w:p>
        </w:tc>
      </w:tr>
      <w:tr w:rsidR="004C1136">
        <w:trPr>
          <w:trHeight w:val="597"/>
        </w:trPr>
        <w:tc>
          <w:tcPr>
            <w:tcW w:w="2040" w:type="dxa"/>
            <w:gridSpan w:val="2"/>
            <w:vMerge w:val="restart"/>
          </w:tcPr>
          <w:p w:rsidR="004C1136" w:rsidRDefault="004C1136">
            <w:pPr>
              <w:pStyle w:val="Pa7"/>
              <w:spacing w:after="40"/>
              <w:jc w:val="center"/>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2040" w:type="dxa"/>
            <w:vMerge w:val="restart"/>
          </w:tcPr>
          <w:p w:rsidR="004C1136" w:rsidRDefault="004C1136">
            <w:pPr>
              <w:pStyle w:val="Pa1"/>
              <w:spacing w:after="40"/>
              <w:rPr>
                <w:rFonts w:cs="Myriad Pro"/>
                <w:color w:val="000000"/>
                <w:sz w:val="20"/>
                <w:szCs w:val="20"/>
              </w:rPr>
            </w:pPr>
          </w:p>
        </w:tc>
        <w:tc>
          <w:tcPr>
            <w:tcW w:w="2040" w:type="dxa"/>
            <w:vMerge w:val="restart"/>
          </w:tcPr>
          <w:p w:rsidR="004C1136" w:rsidRDefault="004C1136">
            <w:pPr>
              <w:pStyle w:val="Pa1"/>
              <w:spacing w:after="40"/>
              <w:rPr>
                <w:rFonts w:cs="Myriad Pro"/>
                <w:color w:val="000000"/>
                <w:sz w:val="20"/>
                <w:szCs w:val="20"/>
              </w:rPr>
            </w:pPr>
          </w:p>
        </w:tc>
      </w:tr>
      <w:tr w:rsidR="006A798A">
        <w:trPr>
          <w:gridBefore w:val="1"/>
          <w:wBefore w:w="108" w:type="dxa"/>
          <w:trHeight w:val="288"/>
        </w:trPr>
        <w:tc>
          <w:tcPr>
            <w:tcW w:w="2040" w:type="dxa"/>
            <w:vMerge/>
          </w:tcPr>
          <w:p w:rsidR="004C1136" w:rsidRDefault="004C1136">
            <w:pPr>
              <w:pStyle w:val="Default"/>
              <w:rPr>
                <w:rFonts w:cs="Times New Roman"/>
                <w:color w:val="auto"/>
              </w:rPr>
            </w:pPr>
          </w:p>
        </w:tc>
        <w:tc>
          <w:tcPr>
            <w:tcW w:w="1020" w:type="dxa"/>
          </w:tcPr>
          <w:p w:rsidR="004C1136" w:rsidRDefault="004C1136">
            <w:pPr>
              <w:pStyle w:val="Pa1"/>
              <w:spacing w:after="40"/>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3060" w:type="dxa"/>
            <w:vMerge/>
          </w:tcPr>
          <w:p w:rsidR="004C1136" w:rsidRDefault="004C1136">
            <w:pPr>
              <w:pStyle w:val="Default"/>
              <w:rPr>
                <w:rFonts w:cs="Times New Roman"/>
                <w:color w:val="auto"/>
              </w:rPr>
            </w:pPr>
          </w:p>
        </w:tc>
        <w:tc>
          <w:tcPr>
            <w:tcW w:w="2040" w:type="dxa"/>
            <w:vMerge/>
          </w:tcPr>
          <w:p w:rsidR="004C1136" w:rsidRDefault="004C1136">
            <w:pPr>
              <w:pStyle w:val="Default"/>
              <w:rPr>
                <w:rFonts w:cs="Times New Roman"/>
                <w:color w:val="auto"/>
              </w:rPr>
            </w:pPr>
          </w:p>
        </w:tc>
        <w:tc>
          <w:tcPr>
            <w:tcW w:w="2040" w:type="dxa"/>
            <w:gridSpan w:val="0"/>
            <w:vMerge/>
          </w:tcPr>
          <w:p w:rsidR="004C1136" w:rsidRDefault="004C1136">
            <w:pPr>
              <w:pStyle w:val="Default"/>
              <w:rPr>
                <w:rFonts w:cs="Times New Roman"/>
                <w:color w:val="auto"/>
              </w:rPr>
            </w:pPr>
          </w:p>
        </w:tc>
      </w:tr>
      <w:tr w:rsidR="006A798A">
        <w:trPr>
          <w:gridBefore w:val="1"/>
          <w:wBefore w:w="108" w:type="dxa"/>
          <w:trHeight w:val="288"/>
        </w:trPr>
        <w:tc>
          <w:tcPr>
            <w:tcW w:w="2040" w:type="dxa"/>
            <w:vMerge/>
          </w:tcPr>
          <w:p w:rsidR="004C1136" w:rsidRDefault="004C1136">
            <w:pPr>
              <w:pStyle w:val="Default"/>
              <w:rPr>
                <w:rFonts w:cs="Times New Roman"/>
                <w:color w:val="auto"/>
              </w:rPr>
            </w:pPr>
          </w:p>
        </w:tc>
        <w:tc>
          <w:tcPr>
            <w:tcW w:w="1020" w:type="dxa"/>
          </w:tcPr>
          <w:p w:rsidR="004C1136" w:rsidRDefault="004C1136">
            <w:pPr>
              <w:pStyle w:val="Pa1"/>
              <w:spacing w:after="40"/>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3060" w:type="dxa"/>
            <w:vMerge/>
          </w:tcPr>
          <w:p w:rsidR="004C1136" w:rsidRDefault="004C1136">
            <w:pPr>
              <w:pStyle w:val="Default"/>
              <w:rPr>
                <w:rFonts w:cs="Times New Roman"/>
                <w:color w:val="auto"/>
              </w:rPr>
            </w:pPr>
          </w:p>
        </w:tc>
        <w:tc>
          <w:tcPr>
            <w:tcW w:w="2040" w:type="dxa"/>
            <w:vMerge/>
          </w:tcPr>
          <w:p w:rsidR="004C1136" w:rsidRDefault="004C1136">
            <w:pPr>
              <w:pStyle w:val="Default"/>
              <w:rPr>
                <w:rFonts w:cs="Times New Roman"/>
                <w:color w:val="auto"/>
              </w:rPr>
            </w:pPr>
          </w:p>
        </w:tc>
        <w:tc>
          <w:tcPr>
            <w:tcW w:w="2040" w:type="dxa"/>
            <w:gridSpan w:val="0"/>
            <w:vMerge/>
          </w:tcPr>
          <w:p w:rsidR="004C1136" w:rsidRDefault="004C1136">
            <w:pPr>
              <w:pStyle w:val="Default"/>
              <w:rPr>
                <w:rFonts w:cs="Times New Roman"/>
                <w:color w:val="auto"/>
              </w:rPr>
            </w:pPr>
          </w:p>
        </w:tc>
      </w:tr>
      <w:tr w:rsidR="004C1136">
        <w:trPr>
          <w:trHeight w:val="561"/>
        </w:trPr>
        <w:tc>
          <w:tcPr>
            <w:tcW w:w="2040" w:type="dxa"/>
            <w:gridSpan w:val="2"/>
            <w:vMerge w:val="restart"/>
          </w:tcPr>
          <w:p w:rsidR="004C1136" w:rsidRDefault="004C1136">
            <w:pPr>
              <w:pStyle w:val="Pa7"/>
              <w:spacing w:after="40"/>
              <w:jc w:val="center"/>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2040" w:type="dxa"/>
            <w:vMerge w:val="restart"/>
          </w:tcPr>
          <w:p w:rsidR="004C1136" w:rsidRDefault="004C1136">
            <w:pPr>
              <w:pStyle w:val="Pa1"/>
              <w:spacing w:after="40"/>
              <w:rPr>
                <w:rFonts w:cs="Myriad Pro"/>
                <w:color w:val="000000"/>
                <w:sz w:val="20"/>
                <w:szCs w:val="20"/>
              </w:rPr>
            </w:pPr>
          </w:p>
        </w:tc>
        <w:tc>
          <w:tcPr>
            <w:tcW w:w="2040" w:type="dxa"/>
            <w:vMerge w:val="restart"/>
          </w:tcPr>
          <w:p w:rsidR="004C1136" w:rsidRDefault="004C1136">
            <w:pPr>
              <w:pStyle w:val="Pa1"/>
              <w:spacing w:after="40"/>
              <w:rPr>
                <w:rFonts w:cs="Myriad Pro"/>
                <w:color w:val="000000"/>
                <w:sz w:val="20"/>
                <w:szCs w:val="20"/>
              </w:rPr>
            </w:pPr>
          </w:p>
        </w:tc>
      </w:tr>
      <w:tr w:rsidR="006A798A">
        <w:trPr>
          <w:gridBefore w:val="1"/>
          <w:wBefore w:w="108" w:type="dxa"/>
          <w:trHeight w:val="288"/>
        </w:trPr>
        <w:tc>
          <w:tcPr>
            <w:tcW w:w="2040" w:type="dxa"/>
            <w:vMerge/>
          </w:tcPr>
          <w:p w:rsidR="004C1136" w:rsidRDefault="004C1136">
            <w:pPr>
              <w:pStyle w:val="Default"/>
              <w:rPr>
                <w:rFonts w:cs="Times New Roman"/>
                <w:color w:val="auto"/>
              </w:rPr>
            </w:pPr>
          </w:p>
        </w:tc>
        <w:tc>
          <w:tcPr>
            <w:tcW w:w="1020" w:type="dxa"/>
          </w:tcPr>
          <w:p w:rsidR="004C1136" w:rsidRDefault="004C1136">
            <w:pPr>
              <w:pStyle w:val="Pa1"/>
              <w:spacing w:after="40"/>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3060" w:type="dxa"/>
            <w:vMerge/>
          </w:tcPr>
          <w:p w:rsidR="004C1136" w:rsidRDefault="004C1136">
            <w:pPr>
              <w:pStyle w:val="Default"/>
              <w:rPr>
                <w:rFonts w:cs="Times New Roman"/>
                <w:color w:val="auto"/>
              </w:rPr>
            </w:pPr>
          </w:p>
        </w:tc>
        <w:tc>
          <w:tcPr>
            <w:tcW w:w="2040" w:type="dxa"/>
            <w:vMerge/>
          </w:tcPr>
          <w:p w:rsidR="004C1136" w:rsidRDefault="004C1136">
            <w:pPr>
              <w:pStyle w:val="Default"/>
              <w:rPr>
                <w:rFonts w:cs="Times New Roman"/>
                <w:color w:val="auto"/>
              </w:rPr>
            </w:pPr>
          </w:p>
        </w:tc>
        <w:tc>
          <w:tcPr>
            <w:tcW w:w="2040" w:type="dxa"/>
            <w:gridSpan w:val="0"/>
            <w:vMerge/>
          </w:tcPr>
          <w:p w:rsidR="004C1136" w:rsidRDefault="004C1136">
            <w:pPr>
              <w:pStyle w:val="Default"/>
              <w:rPr>
                <w:rFonts w:cs="Times New Roman"/>
                <w:color w:val="auto"/>
              </w:rPr>
            </w:pPr>
          </w:p>
        </w:tc>
      </w:tr>
      <w:tr w:rsidR="004C1136">
        <w:trPr>
          <w:trHeight w:val="1245"/>
        </w:trPr>
        <w:tc>
          <w:tcPr>
            <w:tcW w:w="2040" w:type="dxa"/>
            <w:gridSpan w:val="2"/>
            <w:vMerge w:val="restart"/>
          </w:tcPr>
          <w:p w:rsidR="004C1136" w:rsidRDefault="004C1136">
            <w:pPr>
              <w:pStyle w:val="Pa7"/>
              <w:spacing w:after="40"/>
              <w:jc w:val="center"/>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2040" w:type="dxa"/>
          </w:tcPr>
          <w:p w:rsidR="004C1136" w:rsidRDefault="004C1136">
            <w:pPr>
              <w:pStyle w:val="Pa1"/>
              <w:spacing w:after="40"/>
              <w:rPr>
                <w:rFonts w:cs="Myriad Pro"/>
                <w:color w:val="000000"/>
                <w:sz w:val="20"/>
                <w:szCs w:val="20"/>
              </w:rPr>
            </w:pPr>
          </w:p>
        </w:tc>
        <w:tc>
          <w:tcPr>
            <w:tcW w:w="2040" w:type="dxa"/>
            <w:vMerge w:val="restart"/>
          </w:tcPr>
          <w:p w:rsidR="004C1136" w:rsidRDefault="004C1136">
            <w:pPr>
              <w:pStyle w:val="Pa1"/>
              <w:spacing w:after="40"/>
              <w:rPr>
                <w:rFonts w:cs="Myriad Pro"/>
                <w:color w:val="000000"/>
                <w:sz w:val="20"/>
                <w:szCs w:val="20"/>
              </w:rPr>
            </w:pPr>
          </w:p>
        </w:tc>
        <w:tc>
          <w:tcPr>
            <w:tcW w:w="2040" w:type="dxa"/>
            <w:vMerge w:val="restart"/>
          </w:tcPr>
          <w:p w:rsidR="004C1136" w:rsidRDefault="004C1136">
            <w:pPr>
              <w:pStyle w:val="Pa1"/>
              <w:spacing w:after="40"/>
              <w:rPr>
                <w:rFonts w:cs="Myriad Pro"/>
                <w:color w:val="000000"/>
                <w:sz w:val="20"/>
                <w:szCs w:val="20"/>
              </w:rPr>
            </w:pPr>
          </w:p>
        </w:tc>
      </w:tr>
      <w:tr w:rsidR="006A798A">
        <w:trPr>
          <w:gridBefore w:val="1"/>
          <w:wBefore w:w="108" w:type="dxa"/>
          <w:trHeight w:val="960"/>
        </w:trPr>
        <w:tc>
          <w:tcPr>
            <w:tcW w:w="2040" w:type="dxa"/>
            <w:vMerge/>
          </w:tcPr>
          <w:p w:rsidR="004C1136" w:rsidRDefault="004C1136">
            <w:pPr>
              <w:pStyle w:val="Default"/>
              <w:rPr>
                <w:rFonts w:cs="Times New Roman"/>
                <w:color w:val="auto"/>
              </w:rPr>
            </w:pPr>
          </w:p>
        </w:tc>
        <w:tc>
          <w:tcPr>
            <w:tcW w:w="1531" w:type="dxa"/>
          </w:tcPr>
          <w:p w:rsidR="004C1136" w:rsidRDefault="004C1136">
            <w:pPr>
              <w:pStyle w:val="Pa1"/>
              <w:spacing w:after="40"/>
              <w:rPr>
                <w:rFonts w:cs="Myriad Pro"/>
                <w:color w:val="000000"/>
                <w:sz w:val="20"/>
                <w:szCs w:val="20"/>
              </w:rPr>
            </w:pPr>
          </w:p>
        </w:tc>
        <w:tc>
          <w:tcPr>
            <w:tcW w:w="4589" w:type="dxa"/>
            <w:vMerge/>
          </w:tcPr>
          <w:p w:rsidR="004C1136" w:rsidRDefault="004C1136">
            <w:pPr>
              <w:pStyle w:val="Default"/>
              <w:rPr>
                <w:rFonts w:cs="Times New Roman"/>
                <w:color w:val="auto"/>
              </w:rPr>
            </w:pPr>
          </w:p>
        </w:tc>
        <w:tc>
          <w:tcPr>
            <w:tcW w:w="2040" w:type="dxa"/>
            <w:vMerge/>
          </w:tcPr>
          <w:p w:rsidR="004C1136" w:rsidRDefault="004C1136">
            <w:pPr>
              <w:pStyle w:val="Default"/>
              <w:rPr>
                <w:rFonts w:cs="Times New Roman"/>
                <w:color w:val="auto"/>
              </w:rPr>
            </w:pPr>
          </w:p>
        </w:tc>
        <w:tc>
          <w:tcPr>
            <w:tcW w:w="2040" w:type="dxa"/>
            <w:vMerge/>
          </w:tcPr>
          <w:p w:rsidR="004C1136" w:rsidRDefault="004C1136">
            <w:pPr>
              <w:pStyle w:val="Default"/>
              <w:rPr>
                <w:rFonts w:cs="Times New Roman"/>
                <w:color w:val="auto"/>
              </w:rPr>
            </w:pPr>
          </w:p>
        </w:tc>
      </w:tr>
    </w:tbl>
    <w:p w:rsidR="004C1136" w:rsidRPr="00410314" w:rsidRDefault="004C1136" w:rsidP="00410314">
      <w:pPr>
        <w:spacing w:after="0" w:line="240" w:lineRule="auto"/>
        <w:rPr>
          <w:rFonts w:ascii="Verdana" w:hAnsi="Verdana"/>
          <w:color w:val="000000"/>
          <w:sz w:val="20"/>
          <w:szCs w:val="20"/>
        </w:rPr>
      </w:pPr>
    </w:p>
    <w:sectPr w:rsidR="004C1136" w:rsidRPr="00410314" w:rsidSect="00713132">
      <w:pgSz w:w="12240" w:h="15840"/>
      <w:pgMar w:top="851" w:right="1440" w:bottom="184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4D" w:rsidRDefault="00B3624D" w:rsidP="00B3624D">
      <w:pPr>
        <w:spacing w:after="0" w:line="240" w:lineRule="auto"/>
      </w:pPr>
      <w:r>
        <w:separator/>
      </w:r>
    </w:p>
  </w:endnote>
  <w:endnote w:type="continuationSeparator" w:id="0">
    <w:p w:rsidR="00B3624D" w:rsidRDefault="00B3624D" w:rsidP="00B3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07913"/>
      <w:docPartObj>
        <w:docPartGallery w:val="Page Numbers (Bottom of Page)"/>
        <w:docPartUnique/>
      </w:docPartObj>
    </w:sdtPr>
    <w:sdtEndPr>
      <w:rPr>
        <w:noProof/>
      </w:rPr>
    </w:sdtEndPr>
    <w:sdtContent>
      <w:p w:rsidR="00863AD5" w:rsidRDefault="00B3624D">
        <w:pPr>
          <w:pStyle w:val="Footer"/>
          <w:jc w:val="right"/>
        </w:pPr>
        <w:r>
          <w:fldChar w:fldCharType="begin"/>
        </w:r>
        <w:r>
          <w:instrText xml:space="preserve"> PAGE   \* MERGEFORMAT </w:instrText>
        </w:r>
        <w:r>
          <w:fldChar w:fldCharType="separate"/>
        </w:r>
        <w:r w:rsidR="00835A5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4D" w:rsidRDefault="00B3624D" w:rsidP="00B3624D">
      <w:pPr>
        <w:spacing w:after="0" w:line="240" w:lineRule="auto"/>
      </w:pPr>
      <w:r>
        <w:separator/>
      </w:r>
    </w:p>
  </w:footnote>
  <w:footnote w:type="continuationSeparator" w:id="0">
    <w:p w:rsidR="00B3624D" w:rsidRDefault="00B3624D" w:rsidP="00B36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BDA6F60"/>
    <w:multiLevelType w:val="hybridMultilevel"/>
    <w:tmpl w:val="071DBB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920AB4"/>
    <w:multiLevelType w:val="hybridMultilevel"/>
    <w:tmpl w:val="B8CCF426"/>
    <w:lvl w:ilvl="0" w:tplc="5A306B06">
      <w:start w:val="1"/>
      <w:numFmt w:val="decimal"/>
      <w:lvlText w:val="%1."/>
      <w:lvlJc w:val="left"/>
      <w:pPr>
        <w:ind w:left="28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31B36"/>
    <w:multiLevelType w:val="hybridMultilevel"/>
    <w:tmpl w:val="4928F3A2"/>
    <w:lvl w:ilvl="0" w:tplc="94227330">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14A67"/>
    <w:multiLevelType w:val="hybridMultilevel"/>
    <w:tmpl w:val="2CC01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78695C"/>
    <w:multiLevelType w:val="hybridMultilevel"/>
    <w:tmpl w:val="2CC01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51AEF"/>
    <w:multiLevelType w:val="hybridMultilevel"/>
    <w:tmpl w:val="09BE23EA"/>
    <w:lvl w:ilvl="0" w:tplc="92F4FD92">
      <w:start w:val="1"/>
      <w:numFmt w:val="decimal"/>
      <w:lvlText w:val="%1."/>
      <w:lvlJc w:val="left"/>
      <w:pPr>
        <w:ind w:left="720" w:hanging="360"/>
      </w:pPr>
      <w:rPr>
        <w:rFonts w:ascii="Calibri" w:hAnsi="Calibri"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64A77"/>
    <w:multiLevelType w:val="hybridMultilevel"/>
    <w:tmpl w:val="1C14A04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AF6350E"/>
    <w:multiLevelType w:val="hybridMultilevel"/>
    <w:tmpl w:val="4EEAF2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4503C4"/>
    <w:multiLevelType w:val="hybridMultilevel"/>
    <w:tmpl w:val="B540ED12"/>
    <w:lvl w:ilvl="0" w:tplc="D90C59F6">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A647A1"/>
    <w:multiLevelType w:val="hybridMultilevel"/>
    <w:tmpl w:val="C06A5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F41928"/>
    <w:multiLevelType w:val="hybridMultilevel"/>
    <w:tmpl w:val="1584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19E32E1"/>
    <w:multiLevelType w:val="hybridMultilevel"/>
    <w:tmpl w:val="BF2A5D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9484250"/>
    <w:multiLevelType w:val="hybridMultilevel"/>
    <w:tmpl w:val="1FC660C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1D01298"/>
    <w:multiLevelType w:val="hybridMultilevel"/>
    <w:tmpl w:val="071DBB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6"/>
  </w:num>
  <w:num w:numId="3">
    <w:abstractNumId w:val="7"/>
  </w:num>
  <w:num w:numId="4">
    <w:abstractNumId w:val="12"/>
  </w:num>
  <w:num w:numId="5">
    <w:abstractNumId w:val="0"/>
  </w:num>
  <w:num w:numId="6">
    <w:abstractNumId w:val="13"/>
  </w:num>
  <w:num w:numId="7">
    <w:abstractNumId w:val="8"/>
  </w:num>
  <w:num w:numId="8">
    <w:abstractNumId w:val="5"/>
  </w:num>
  <w:num w:numId="9">
    <w:abstractNumId w:val="2"/>
  </w:num>
  <w:num w:numId="10">
    <w:abstractNumId w:val="1"/>
  </w:num>
  <w:num w:numId="11">
    <w:abstractNumId w:val="10"/>
  </w:num>
  <w:num w:numId="12">
    <w:abstractNumId w:val="3"/>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86"/>
    <w:rsid w:val="00032D2D"/>
    <w:rsid w:val="000817A7"/>
    <w:rsid w:val="0008371A"/>
    <w:rsid w:val="000936B8"/>
    <w:rsid w:val="000A420B"/>
    <w:rsid w:val="000A57D8"/>
    <w:rsid w:val="000B6B28"/>
    <w:rsid w:val="000D69EF"/>
    <w:rsid w:val="00107652"/>
    <w:rsid w:val="001425C5"/>
    <w:rsid w:val="00157535"/>
    <w:rsid w:val="00161A29"/>
    <w:rsid w:val="00195500"/>
    <w:rsid w:val="001B5E43"/>
    <w:rsid w:val="001E06A7"/>
    <w:rsid w:val="002C24A6"/>
    <w:rsid w:val="00380B5E"/>
    <w:rsid w:val="00386D7F"/>
    <w:rsid w:val="00404172"/>
    <w:rsid w:val="00410314"/>
    <w:rsid w:val="004112FD"/>
    <w:rsid w:val="0049577C"/>
    <w:rsid w:val="004C1136"/>
    <w:rsid w:val="0052113B"/>
    <w:rsid w:val="00556092"/>
    <w:rsid w:val="00570A34"/>
    <w:rsid w:val="005D5CAE"/>
    <w:rsid w:val="005E62D4"/>
    <w:rsid w:val="005F0FF4"/>
    <w:rsid w:val="005F429C"/>
    <w:rsid w:val="006858E4"/>
    <w:rsid w:val="006A798A"/>
    <w:rsid w:val="006C6E66"/>
    <w:rsid w:val="006E510D"/>
    <w:rsid w:val="00706225"/>
    <w:rsid w:val="00713132"/>
    <w:rsid w:val="00733637"/>
    <w:rsid w:val="0077708D"/>
    <w:rsid w:val="007A315E"/>
    <w:rsid w:val="007D23B9"/>
    <w:rsid w:val="00815C4F"/>
    <w:rsid w:val="008279F2"/>
    <w:rsid w:val="00835A54"/>
    <w:rsid w:val="008A284D"/>
    <w:rsid w:val="008A5F7F"/>
    <w:rsid w:val="00905AB5"/>
    <w:rsid w:val="009617EB"/>
    <w:rsid w:val="00965928"/>
    <w:rsid w:val="009773F7"/>
    <w:rsid w:val="009B0F77"/>
    <w:rsid w:val="009B45B3"/>
    <w:rsid w:val="009D0A7C"/>
    <w:rsid w:val="00A31524"/>
    <w:rsid w:val="00A40947"/>
    <w:rsid w:val="00A94A02"/>
    <w:rsid w:val="00A95294"/>
    <w:rsid w:val="00AE09C1"/>
    <w:rsid w:val="00B15986"/>
    <w:rsid w:val="00B219FD"/>
    <w:rsid w:val="00B25DE6"/>
    <w:rsid w:val="00B3624D"/>
    <w:rsid w:val="00BD1CEF"/>
    <w:rsid w:val="00BF0514"/>
    <w:rsid w:val="00BF5E2C"/>
    <w:rsid w:val="00C22F38"/>
    <w:rsid w:val="00C6467C"/>
    <w:rsid w:val="00C75014"/>
    <w:rsid w:val="00CE2AED"/>
    <w:rsid w:val="00D23348"/>
    <w:rsid w:val="00D521AE"/>
    <w:rsid w:val="00D7190E"/>
    <w:rsid w:val="00DB3F47"/>
    <w:rsid w:val="00DD40BA"/>
    <w:rsid w:val="00E47D7E"/>
    <w:rsid w:val="00E55032"/>
    <w:rsid w:val="00E70FE7"/>
    <w:rsid w:val="00E85C61"/>
    <w:rsid w:val="00EA2D0B"/>
    <w:rsid w:val="00F01597"/>
    <w:rsid w:val="00F47473"/>
    <w:rsid w:val="00F6103F"/>
    <w:rsid w:val="00F667E5"/>
    <w:rsid w:val="00F75270"/>
    <w:rsid w:val="00FD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2BF55AE-227E-4FB9-8940-808016FD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D2D"/>
    <w:pPr>
      <w:spacing w:after="200" w:line="276" w:lineRule="auto"/>
    </w:pPr>
    <w:rPr>
      <w:lang w:val="en-US" w:eastAsia="en-US"/>
    </w:rPr>
  </w:style>
  <w:style w:type="paragraph" w:styleId="Heading1">
    <w:name w:val="heading 1"/>
    <w:basedOn w:val="Normal"/>
    <w:link w:val="Heading1Char"/>
    <w:uiPriority w:val="9"/>
    <w:qFormat/>
    <w:locked/>
    <w:rsid w:val="0049577C"/>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A95294"/>
    <w:rPr>
      <w:rFonts w:cs="Times New Roman"/>
    </w:rPr>
  </w:style>
  <w:style w:type="character" w:customStyle="1" w:styleId="apple-converted-space">
    <w:name w:val="apple-converted-space"/>
    <w:basedOn w:val="DefaultParagraphFont"/>
    <w:rsid w:val="00A95294"/>
    <w:rPr>
      <w:rFonts w:cs="Times New Roman"/>
    </w:rPr>
  </w:style>
  <w:style w:type="paragraph" w:styleId="BalloonText">
    <w:name w:val="Balloon Text"/>
    <w:basedOn w:val="Normal"/>
    <w:link w:val="BalloonTextChar"/>
    <w:uiPriority w:val="99"/>
    <w:semiHidden/>
    <w:rsid w:val="009D0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A7C"/>
    <w:rPr>
      <w:rFonts w:ascii="Tahoma" w:hAnsi="Tahoma" w:cs="Tahoma"/>
      <w:sz w:val="16"/>
      <w:szCs w:val="16"/>
    </w:rPr>
  </w:style>
  <w:style w:type="paragraph" w:styleId="NormalWeb">
    <w:name w:val="Normal (Web)"/>
    <w:basedOn w:val="Normal"/>
    <w:uiPriority w:val="99"/>
    <w:semiHidden/>
    <w:unhideWhenUsed/>
    <w:rsid w:val="00A94A02"/>
    <w:pPr>
      <w:spacing w:before="100" w:beforeAutospacing="1" w:after="100" w:afterAutospacing="1" w:line="480" w:lineRule="atLeast"/>
    </w:pPr>
    <w:rPr>
      <w:rFonts w:ascii="Times New Roman" w:eastAsia="Times New Roman" w:hAnsi="Times New Roman"/>
      <w:color w:val="666666"/>
      <w:sz w:val="18"/>
      <w:szCs w:val="18"/>
      <w:lang w:val="en-GB" w:eastAsia="en-GB"/>
    </w:rPr>
  </w:style>
  <w:style w:type="paragraph" w:customStyle="1" w:styleId="Default">
    <w:name w:val="Default"/>
    <w:rsid w:val="004C1136"/>
    <w:pPr>
      <w:autoSpaceDE w:val="0"/>
      <w:autoSpaceDN w:val="0"/>
      <w:adjustRightInd w:val="0"/>
    </w:pPr>
    <w:rPr>
      <w:rFonts w:ascii="Myriad Pro" w:hAnsi="Myriad Pro" w:cs="Myriad Pro"/>
      <w:color w:val="000000"/>
      <w:sz w:val="24"/>
      <w:szCs w:val="24"/>
    </w:rPr>
  </w:style>
  <w:style w:type="paragraph" w:customStyle="1" w:styleId="Pa14">
    <w:name w:val="Pa14"/>
    <w:basedOn w:val="Default"/>
    <w:next w:val="Default"/>
    <w:uiPriority w:val="99"/>
    <w:rsid w:val="004C1136"/>
    <w:pPr>
      <w:spacing w:line="401" w:lineRule="atLeast"/>
    </w:pPr>
    <w:rPr>
      <w:rFonts w:cs="Times New Roman"/>
      <w:color w:val="auto"/>
    </w:rPr>
  </w:style>
  <w:style w:type="character" w:customStyle="1" w:styleId="A17">
    <w:name w:val="A17"/>
    <w:uiPriority w:val="99"/>
    <w:rsid w:val="004C1136"/>
    <w:rPr>
      <w:rFonts w:cs="Myriad Pro"/>
      <w:b/>
      <w:bCs/>
      <w:color w:val="000000"/>
      <w:sz w:val="28"/>
      <w:szCs w:val="28"/>
    </w:rPr>
  </w:style>
  <w:style w:type="paragraph" w:customStyle="1" w:styleId="Pa1">
    <w:name w:val="Pa1"/>
    <w:basedOn w:val="Default"/>
    <w:next w:val="Default"/>
    <w:uiPriority w:val="99"/>
    <w:rsid w:val="004C1136"/>
    <w:pPr>
      <w:spacing w:line="201" w:lineRule="atLeast"/>
    </w:pPr>
    <w:rPr>
      <w:rFonts w:cs="Times New Roman"/>
      <w:color w:val="auto"/>
    </w:rPr>
  </w:style>
  <w:style w:type="paragraph" w:customStyle="1" w:styleId="Pa7">
    <w:name w:val="Pa7"/>
    <w:basedOn w:val="Default"/>
    <w:next w:val="Default"/>
    <w:uiPriority w:val="99"/>
    <w:rsid w:val="004C1136"/>
    <w:pPr>
      <w:spacing w:line="201" w:lineRule="atLeast"/>
    </w:pPr>
    <w:rPr>
      <w:rFonts w:cs="Times New Roman"/>
      <w:color w:val="auto"/>
    </w:rPr>
  </w:style>
  <w:style w:type="table" w:styleId="TableGrid">
    <w:name w:val="Table Grid"/>
    <w:basedOn w:val="TableNormal"/>
    <w:locked/>
    <w:rsid w:val="006A7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Default"/>
    <w:next w:val="Default"/>
    <w:uiPriority w:val="99"/>
    <w:rsid w:val="006A798A"/>
    <w:pPr>
      <w:spacing w:line="321" w:lineRule="atLeast"/>
    </w:pPr>
    <w:rPr>
      <w:rFonts w:ascii="Calibri" w:hAnsi="Calibri" w:cs="Times New Roman"/>
      <w:color w:val="auto"/>
    </w:rPr>
  </w:style>
  <w:style w:type="paragraph" w:styleId="Header">
    <w:name w:val="header"/>
    <w:basedOn w:val="Normal"/>
    <w:link w:val="HeaderChar"/>
    <w:uiPriority w:val="99"/>
    <w:unhideWhenUsed/>
    <w:rsid w:val="00B3624D"/>
    <w:pPr>
      <w:tabs>
        <w:tab w:val="center" w:pos="4513"/>
        <w:tab w:val="right" w:pos="9026"/>
      </w:tabs>
      <w:spacing w:after="0" w:line="240" w:lineRule="auto"/>
    </w:pPr>
    <w:rPr>
      <w:rFonts w:asciiTheme="minorHAnsi" w:eastAsiaTheme="minorEastAsia" w:hAnsiTheme="minorHAnsi" w:cstheme="minorBidi"/>
      <w:lang w:val="en-GB" w:eastAsia="ja-JP"/>
    </w:rPr>
  </w:style>
  <w:style w:type="character" w:customStyle="1" w:styleId="HeaderChar">
    <w:name w:val="Header Char"/>
    <w:basedOn w:val="DefaultParagraphFont"/>
    <w:link w:val="Header"/>
    <w:uiPriority w:val="99"/>
    <w:rsid w:val="00B3624D"/>
    <w:rPr>
      <w:rFonts w:asciiTheme="minorHAnsi" w:eastAsiaTheme="minorEastAsia" w:hAnsiTheme="minorHAnsi" w:cstheme="minorBidi"/>
      <w:lang w:eastAsia="ja-JP"/>
    </w:rPr>
  </w:style>
  <w:style w:type="paragraph" w:styleId="Footer">
    <w:name w:val="footer"/>
    <w:basedOn w:val="Normal"/>
    <w:link w:val="FooterChar"/>
    <w:uiPriority w:val="99"/>
    <w:unhideWhenUsed/>
    <w:rsid w:val="00B3624D"/>
    <w:pPr>
      <w:tabs>
        <w:tab w:val="center" w:pos="4513"/>
        <w:tab w:val="right" w:pos="9026"/>
      </w:tabs>
      <w:spacing w:after="0" w:line="240" w:lineRule="auto"/>
    </w:pPr>
    <w:rPr>
      <w:rFonts w:asciiTheme="minorHAnsi" w:eastAsiaTheme="minorEastAsia" w:hAnsiTheme="minorHAnsi" w:cstheme="minorBidi"/>
      <w:lang w:val="en-GB" w:eastAsia="ja-JP"/>
    </w:rPr>
  </w:style>
  <w:style w:type="character" w:customStyle="1" w:styleId="FooterChar">
    <w:name w:val="Footer Char"/>
    <w:basedOn w:val="DefaultParagraphFont"/>
    <w:link w:val="Footer"/>
    <w:uiPriority w:val="99"/>
    <w:rsid w:val="00B3624D"/>
    <w:rPr>
      <w:rFonts w:asciiTheme="minorHAnsi" w:eastAsiaTheme="minorEastAsia" w:hAnsiTheme="minorHAnsi" w:cstheme="minorBidi"/>
      <w:lang w:eastAsia="ja-JP"/>
    </w:rPr>
  </w:style>
  <w:style w:type="character" w:styleId="Hyperlink">
    <w:name w:val="Hyperlink"/>
    <w:basedOn w:val="DefaultParagraphFont"/>
    <w:uiPriority w:val="99"/>
    <w:unhideWhenUsed/>
    <w:rsid w:val="00B3624D"/>
    <w:rPr>
      <w:color w:val="0000FF"/>
      <w:u w:val="single"/>
    </w:rPr>
  </w:style>
  <w:style w:type="paragraph" w:styleId="ListParagraph">
    <w:name w:val="List Paragraph"/>
    <w:basedOn w:val="Normal"/>
    <w:uiPriority w:val="34"/>
    <w:qFormat/>
    <w:rsid w:val="00B3624D"/>
    <w:pPr>
      <w:ind w:left="720"/>
      <w:contextualSpacing/>
    </w:pPr>
    <w:rPr>
      <w:rFonts w:asciiTheme="minorHAnsi" w:eastAsiaTheme="minorEastAsia" w:hAnsiTheme="minorHAnsi" w:cstheme="minorBidi"/>
      <w:lang w:val="en-GB" w:eastAsia="ja-JP"/>
    </w:rPr>
  </w:style>
  <w:style w:type="paragraph" w:styleId="CommentText">
    <w:name w:val="annotation text"/>
    <w:basedOn w:val="Normal"/>
    <w:link w:val="CommentTextChar"/>
    <w:uiPriority w:val="99"/>
    <w:semiHidden/>
    <w:unhideWhenUsed/>
    <w:rsid w:val="00B3624D"/>
    <w:pPr>
      <w:spacing w:line="240" w:lineRule="auto"/>
    </w:pPr>
    <w:rPr>
      <w:rFonts w:asciiTheme="minorHAnsi" w:eastAsiaTheme="minorEastAsia" w:hAnsiTheme="minorHAnsi" w:cstheme="minorBidi"/>
      <w:sz w:val="20"/>
      <w:szCs w:val="20"/>
      <w:lang w:val="en-GB" w:eastAsia="ja-JP"/>
    </w:rPr>
  </w:style>
  <w:style w:type="character" w:customStyle="1" w:styleId="CommentTextChar">
    <w:name w:val="Comment Text Char"/>
    <w:basedOn w:val="DefaultParagraphFont"/>
    <w:link w:val="CommentText"/>
    <w:uiPriority w:val="99"/>
    <w:semiHidden/>
    <w:rsid w:val="00B3624D"/>
    <w:rPr>
      <w:rFonts w:asciiTheme="minorHAnsi" w:eastAsiaTheme="minorEastAsia" w:hAnsiTheme="minorHAnsi" w:cstheme="minorBidi"/>
      <w:sz w:val="20"/>
      <w:szCs w:val="20"/>
      <w:lang w:eastAsia="ja-JP"/>
    </w:rPr>
  </w:style>
  <w:style w:type="character" w:styleId="FollowedHyperlink">
    <w:name w:val="FollowedHyperlink"/>
    <w:basedOn w:val="DefaultParagraphFont"/>
    <w:uiPriority w:val="99"/>
    <w:semiHidden/>
    <w:unhideWhenUsed/>
    <w:rsid w:val="0049577C"/>
    <w:rPr>
      <w:color w:val="800080" w:themeColor="followedHyperlink"/>
      <w:u w:val="single"/>
    </w:rPr>
  </w:style>
  <w:style w:type="character" w:customStyle="1" w:styleId="Heading1Char">
    <w:name w:val="Heading 1 Char"/>
    <w:basedOn w:val="DefaultParagraphFont"/>
    <w:link w:val="Heading1"/>
    <w:uiPriority w:val="9"/>
    <w:rsid w:val="0049577C"/>
    <w:rPr>
      <w:rFonts w:ascii="Times New Roman" w:eastAsia="Times New Roman" w:hAnsi="Times New Roman"/>
      <w:b/>
      <w:bCs/>
      <w:kern w:val="36"/>
      <w:sz w:val="48"/>
      <w:szCs w:val="48"/>
    </w:rPr>
  </w:style>
  <w:style w:type="character" w:customStyle="1" w:styleId="a-size-large">
    <w:name w:val="a-size-large"/>
    <w:basedOn w:val="DefaultParagraphFont"/>
    <w:rsid w:val="0049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02560">
      <w:bodyDiv w:val="1"/>
      <w:marLeft w:val="0"/>
      <w:marRight w:val="0"/>
      <w:marTop w:val="0"/>
      <w:marBottom w:val="0"/>
      <w:divBdr>
        <w:top w:val="none" w:sz="0" w:space="0" w:color="auto"/>
        <w:left w:val="none" w:sz="0" w:space="0" w:color="auto"/>
        <w:bottom w:val="none" w:sz="0" w:space="0" w:color="auto"/>
        <w:right w:val="none" w:sz="0" w:space="0" w:color="auto"/>
      </w:divBdr>
      <w:divsChild>
        <w:div w:id="154418095">
          <w:marLeft w:val="0"/>
          <w:marRight w:val="0"/>
          <w:marTop w:val="0"/>
          <w:marBottom w:val="0"/>
          <w:divBdr>
            <w:top w:val="none" w:sz="0" w:space="0" w:color="auto"/>
            <w:left w:val="none" w:sz="0" w:space="0" w:color="auto"/>
            <w:bottom w:val="none" w:sz="0" w:space="0" w:color="auto"/>
            <w:right w:val="none" w:sz="0" w:space="0" w:color="auto"/>
          </w:divBdr>
          <w:divsChild>
            <w:div w:id="1565794853">
              <w:marLeft w:val="0"/>
              <w:marRight w:val="0"/>
              <w:marTop w:val="450"/>
              <w:marBottom w:val="450"/>
              <w:divBdr>
                <w:top w:val="none" w:sz="0" w:space="0" w:color="auto"/>
                <w:left w:val="none" w:sz="0" w:space="0" w:color="auto"/>
                <w:bottom w:val="none" w:sz="0" w:space="0" w:color="auto"/>
                <w:right w:val="none" w:sz="0" w:space="0" w:color="auto"/>
              </w:divBdr>
              <w:divsChild>
                <w:div w:id="178495971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14179">
      <w:marLeft w:val="0"/>
      <w:marRight w:val="0"/>
      <w:marTop w:val="0"/>
      <w:marBottom w:val="0"/>
      <w:divBdr>
        <w:top w:val="none" w:sz="0" w:space="0" w:color="auto"/>
        <w:left w:val="none" w:sz="0" w:space="0" w:color="auto"/>
        <w:bottom w:val="none" w:sz="0" w:space="0" w:color="auto"/>
        <w:right w:val="none" w:sz="0" w:space="0" w:color="auto"/>
      </w:divBdr>
    </w:div>
    <w:div w:id="1129014180">
      <w:marLeft w:val="0"/>
      <w:marRight w:val="0"/>
      <w:marTop w:val="0"/>
      <w:marBottom w:val="0"/>
      <w:divBdr>
        <w:top w:val="none" w:sz="0" w:space="0" w:color="auto"/>
        <w:left w:val="none" w:sz="0" w:space="0" w:color="auto"/>
        <w:bottom w:val="none" w:sz="0" w:space="0" w:color="auto"/>
        <w:right w:val="none" w:sz="0" w:space="0" w:color="auto"/>
      </w:divBdr>
    </w:div>
    <w:div w:id="1129014181">
      <w:marLeft w:val="0"/>
      <w:marRight w:val="0"/>
      <w:marTop w:val="0"/>
      <w:marBottom w:val="0"/>
      <w:divBdr>
        <w:top w:val="none" w:sz="0" w:space="0" w:color="auto"/>
        <w:left w:val="none" w:sz="0" w:space="0" w:color="auto"/>
        <w:bottom w:val="none" w:sz="0" w:space="0" w:color="auto"/>
        <w:right w:val="none" w:sz="0" w:space="0" w:color="auto"/>
      </w:divBdr>
    </w:div>
    <w:div w:id="1129014182">
      <w:marLeft w:val="0"/>
      <w:marRight w:val="0"/>
      <w:marTop w:val="0"/>
      <w:marBottom w:val="0"/>
      <w:divBdr>
        <w:top w:val="none" w:sz="0" w:space="0" w:color="auto"/>
        <w:left w:val="none" w:sz="0" w:space="0" w:color="auto"/>
        <w:bottom w:val="none" w:sz="0" w:space="0" w:color="auto"/>
        <w:right w:val="none" w:sz="0" w:space="0" w:color="auto"/>
      </w:divBdr>
    </w:div>
    <w:div w:id="1129014183">
      <w:marLeft w:val="0"/>
      <w:marRight w:val="0"/>
      <w:marTop w:val="0"/>
      <w:marBottom w:val="0"/>
      <w:divBdr>
        <w:top w:val="none" w:sz="0" w:space="0" w:color="auto"/>
        <w:left w:val="none" w:sz="0" w:space="0" w:color="auto"/>
        <w:bottom w:val="none" w:sz="0" w:space="0" w:color="auto"/>
        <w:right w:val="none" w:sz="0" w:space="0" w:color="auto"/>
      </w:divBdr>
    </w:div>
    <w:div w:id="1129014184">
      <w:marLeft w:val="0"/>
      <w:marRight w:val="0"/>
      <w:marTop w:val="0"/>
      <w:marBottom w:val="0"/>
      <w:divBdr>
        <w:top w:val="none" w:sz="0" w:space="0" w:color="auto"/>
        <w:left w:val="none" w:sz="0" w:space="0" w:color="auto"/>
        <w:bottom w:val="none" w:sz="0" w:space="0" w:color="auto"/>
        <w:right w:val="none" w:sz="0" w:space="0" w:color="auto"/>
      </w:divBdr>
    </w:div>
    <w:div w:id="1129014185">
      <w:marLeft w:val="0"/>
      <w:marRight w:val="0"/>
      <w:marTop w:val="0"/>
      <w:marBottom w:val="0"/>
      <w:divBdr>
        <w:top w:val="none" w:sz="0" w:space="0" w:color="auto"/>
        <w:left w:val="none" w:sz="0" w:space="0" w:color="auto"/>
        <w:bottom w:val="none" w:sz="0" w:space="0" w:color="auto"/>
        <w:right w:val="none" w:sz="0" w:space="0" w:color="auto"/>
      </w:divBdr>
    </w:div>
    <w:div w:id="1129014186">
      <w:marLeft w:val="0"/>
      <w:marRight w:val="0"/>
      <w:marTop w:val="0"/>
      <w:marBottom w:val="0"/>
      <w:divBdr>
        <w:top w:val="none" w:sz="0" w:space="0" w:color="auto"/>
        <w:left w:val="none" w:sz="0" w:space="0" w:color="auto"/>
        <w:bottom w:val="none" w:sz="0" w:space="0" w:color="auto"/>
        <w:right w:val="none" w:sz="0" w:space="0" w:color="auto"/>
      </w:divBdr>
    </w:div>
    <w:div w:id="1129014187">
      <w:marLeft w:val="0"/>
      <w:marRight w:val="0"/>
      <w:marTop w:val="0"/>
      <w:marBottom w:val="0"/>
      <w:divBdr>
        <w:top w:val="none" w:sz="0" w:space="0" w:color="auto"/>
        <w:left w:val="none" w:sz="0" w:space="0" w:color="auto"/>
        <w:bottom w:val="none" w:sz="0" w:space="0" w:color="auto"/>
        <w:right w:val="none" w:sz="0" w:space="0" w:color="auto"/>
      </w:divBdr>
    </w:div>
    <w:div w:id="1129014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uea.ac.uk/documents/6207125/8194887/steps+into+algebra+rearranging+equations.pdf" TargetMode="External"/><Relationship Id="rId18" Type="http://schemas.openxmlformats.org/officeDocument/2006/relationships/hyperlink" Target="http://www.ocr.org.uk/Images/295483-practical-skills-handbook.pdf" TargetMode="External"/><Relationship Id="rId26" Type="http://schemas.openxmlformats.org/officeDocument/2006/relationships/image" Target="media/image5.png"/><Relationship Id="rId39" Type="http://schemas.openxmlformats.org/officeDocument/2006/relationships/image" Target="media/image10.tmp"/><Relationship Id="rId51"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image" Target="media/image10.png"/><Relationship Id="rId42" Type="http://schemas.openxmlformats.org/officeDocument/2006/relationships/hyperlink" Target="https://www.waterstones.com/book/quantum-theory-cannot-hurt-you/marcus-chown/9780571315024" TargetMode="External"/><Relationship Id="rId47" Type="http://schemas.openxmlformats.org/officeDocument/2006/relationships/hyperlink" Target="https://www.youtube.com/watch?v=Gtp51eZkwoI" TargetMode="External"/><Relationship Id="rId50" Type="http://schemas.openxmlformats.org/officeDocument/2006/relationships/fontTable" Target="fontTable.xml"/><Relationship Id="rId7" Type="http://schemas.openxmlformats.org/officeDocument/2006/relationships/hyperlink" Target="http://www.google.co.uk/url?sa=i&amp;rct=j&amp;q=physics&amp;source=images&amp;cd=&amp;cad=rja&amp;uact=8&amp;ved=&amp;url=https://sites.google.com/a/fmcsd.ab.ca/mr-hurley---physics/&amp;ei=Hr59VbXbBuOP7AbTgIK4DQ&amp;psig=AFQjCNG_OAvCZvBDtdkmVzwZGyjVd7IDbA&amp;ust=1434390430449002" TargetMode="External"/><Relationship Id="rId12" Type="http://schemas.openxmlformats.org/officeDocument/2006/relationships/hyperlink" Target="https://revisionmaths.com/gcse-maths-revision/number/standard-form" TargetMode="External"/><Relationship Id="rId17" Type="http://schemas.openxmlformats.org/officeDocument/2006/relationships/hyperlink" Target="http://filestore.aqa.org.uk/resources/physics/AQA-7407-7408-PHBK.PDF" TargetMode="External"/><Relationship Id="rId25" Type="http://schemas.openxmlformats.org/officeDocument/2006/relationships/image" Target="media/image4.png"/><Relationship Id="rId33" Type="http://schemas.openxmlformats.org/officeDocument/2006/relationships/image" Target="media/image9.png"/><Relationship Id="rId38" Type="http://schemas.openxmlformats.org/officeDocument/2006/relationships/hyperlink" Target="https://www.waterstones.com/books/search/term/surely+youre+joking+mr+feynman++adventures+of+a+curious+character" TargetMode="External"/><Relationship Id="rId46" Type="http://schemas.openxmlformats.org/officeDocument/2006/relationships/hyperlink" Target="https://www.waterstones.com/book/thing-explainer/randall-munroe/9781473620919" TargetMode="External"/><Relationship Id="rId2" Type="http://schemas.openxmlformats.org/officeDocument/2006/relationships/styles" Target="styles.xml"/><Relationship Id="rId16" Type="http://schemas.openxmlformats.org/officeDocument/2006/relationships/hyperlink" Target="http://www.youtube.com/watch?v=wzALbzTdnc8" TargetMode="External"/><Relationship Id="rId20" Type="http://schemas.openxmlformats.org/officeDocument/2006/relationships/chart" Target="charts/chart1.xml"/><Relationship Id="rId29" Type="http://schemas.openxmlformats.org/officeDocument/2006/relationships/image" Target="media/image8.png"/><Relationship Id="rId41"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physicsclassroom.com/class/circuits" TargetMode="External"/><Relationship Id="rId37" Type="http://schemas.openxmlformats.org/officeDocument/2006/relationships/image" Target="media/image9.tmp"/><Relationship Id="rId40" Type="http://schemas.openxmlformats.org/officeDocument/2006/relationships/hyperlink" Target="https://www.waterstones.com/books/search/term/moondust++in+search+of+the+men+who+fell+to+earth" TargetMode="External"/><Relationship Id="rId45"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hyperlink" Target="http://www.purplemath.com/modules/rounding2.htm" TargetMode="External"/><Relationship Id="rId23" Type="http://schemas.openxmlformats.org/officeDocument/2006/relationships/hyperlink" Target="http://www.allaboutcircuits.com/textbook/direct-current/chpt-1/electric-circuits/" TargetMode="External"/><Relationship Id="rId28" Type="http://schemas.openxmlformats.org/officeDocument/2006/relationships/image" Target="media/image7.png"/><Relationship Id="rId36" Type="http://schemas.openxmlformats.org/officeDocument/2006/relationships/hyperlink" Target="https://www.khanacademy.org/science/physics/mechanical-waves-and-sound/mechanical-waves/v/introduction-to-waves" TargetMode="External"/><Relationship Id="rId49" Type="http://schemas.openxmlformats.org/officeDocument/2006/relationships/hyperlink" Target="https://www.youtube.com/watch?v=LyqleIxXTpw" TargetMode="External"/><Relationship Id="rId10" Type="http://schemas.openxmlformats.org/officeDocument/2006/relationships/image" Target="media/image2.jpeg"/><Relationship Id="rId19" Type="http://schemas.openxmlformats.org/officeDocument/2006/relationships/hyperlink" Target="http://www.ocr.org.uk/Images/295483-practical-skills-handbook.pdf" TargetMode="External"/><Relationship Id="rId44" Type="http://schemas.openxmlformats.org/officeDocument/2006/relationships/hyperlink" Target="https://www.waterstones.com/books/search/term/a+short+history+of+nearly+everything" TargetMode="External"/><Relationship Id="rId4" Type="http://schemas.openxmlformats.org/officeDocument/2006/relationships/webSettings" Target="webSettings.xml"/><Relationship Id="rId9" Type="http://schemas.openxmlformats.org/officeDocument/2006/relationships/hyperlink" Target="http://www.google.co.uk/url?sa=i&amp;rct=j&amp;q=physics&amp;source=images&amp;cd=&amp;cad=rja&amp;uact=8&amp;ved=0CAcQjRxqFQoTCNuAtqXij8YCFdQX2wodkTIAag&amp;url=http://medimoon.com/2014/04/drayson-foundation-donation-to-tackle-the-girls-in-physics-conundrum/&amp;ei=r8F9VZvtM9Sv7AaR5YDQBg&amp;psig=AFQjCNG_OAvCZvBDtdkmVzwZGyjVd7IDbA&amp;ust=1434390430449002" TargetMode="External"/><Relationship Id="rId14" Type="http://schemas.openxmlformats.org/officeDocument/2006/relationships/hyperlink" Target="https://www.youtube.com/watch?v=YbzRXkZS_Eg" TargetMode="External"/><Relationship Id="rId22" Type="http://schemas.openxmlformats.org/officeDocument/2006/relationships/hyperlink" Target="http://www.physicsclassroom.com/Physics-Tutorial/Newton-s-Laws" TargetMode="External"/><Relationship Id="rId27" Type="http://schemas.openxmlformats.org/officeDocument/2006/relationships/image" Target="media/image6.jpeg"/><Relationship Id="rId35" Type="http://schemas.openxmlformats.org/officeDocument/2006/relationships/hyperlink" Target="https://www.khanacademy.org/science/physics/mechanical-waves-and-sound/mechanical-waves/v/introduction-to-waves" TargetMode="External"/><Relationship Id="rId43" Type="http://schemas.openxmlformats.org/officeDocument/2006/relationships/image" Target="media/image12.tmp"/><Relationship Id="rId48" Type="http://schemas.openxmlformats.org/officeDocument/2006/relationships/hyperlink" Target="http://www.nasa.gov/multimedia/nasatv/"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'[Chart in Microsoft Word]Sheet1'!$A$2:$B$2</c:f>
              <c:strCache>
                <c:ptCount val="1"/>
                <c:pt idx="0">
                  <c:v>Time/s Voltage</c:v>
                </c:pt>
              </c:strCache>
            </c:strRef>
          </c:tx>
          <c:spPr>
            <a:ln w="28575">
              <a:noFill/>
            </a:ln>
          </c:spPr>
          <c:marker>
            <c:symbol val="diamond"/>
            <c:size val="7"/>
            <c:spPr>
              <a:solidFill>
                <a:schemeClr val="tx1"/>
              </a:solidFill>
            </c:spPr>
          </c:marker>
          <c:trendline>
            <c:trendlineType val="linear"/>
            <c:dispRSqr val="0"/>
            <c:dispEq val="0"/>
          </c:trendline>
          <c:xVal>
            <c:numRef>
              <c:f>'[Chart in Microsoft Word]Sheet1'!$A$3:$A$12</c:f>
              <c:numCache>
                <c:formatCode>General</c:formatCode>
                <c:ptCount val="10"/>
                <c:pt idx="0">
                  <c:v>2</c:v>
                </c:pt>
                <c:pt idx="1">
                  <c:v>4</c:v>
                </c:pt>
                <c:pt idx="2">
                  <c:v>6</c:v>
                </c:pt>
                <c:pt idx="3">
                  <c:v>8</c:v>
                </c:pt>
                <c:pt idx="4">
                  <c:v>10</c:v>
                </c:pt>
                <c:pt idx="5">
                  <c:v>12</c:v>
                </c:pt>
                <c:pt idx="6">
                  <c:v>14</c:v>
                </c:pt>
                <c:pt idx="7">
                  <c:v>16</c:v>
                </c:pt>
                <c:pt idx="8">
                  <c:v>18</c:v>
                </c:pt>
                <c:pt idx="9">
                  <c:v>20</c:v>
                </c:pt>
              </c:numCache>
            </c:numRef>
          </c:xVal>
          <c:yVal>
            <c:numRef>
              <c:f>'[Chart in Microsoft Word]Sheet1'!$B$3:$B$12</c:f>
              <c:numCache>
                <c:formatCode>General</c:formatCode>
                <c:ptCount val="10"/>
                <c:pt idx="0">
                  <c:v>3</c:v>
                </c:pt>
                <c:pt idx="1">
                  <c:v>7</c:v>
                </c:pt>
                <c:pt idx="2">
                  <c:v>12</c:v>
                </c:pt>
                <c:pt idx="3">
                  <c:v>18</c:v>
                </c:pt>
                <c:pt idx="4">
                  <c:v>25</c:v>
                </c:pt>
                <c:pt idx="5">
                  <c:v>33</c:v>
                </c:pt>
                <c:pt idx="6">
                  <c:v>42</c:v>
                </c:pt>
                <c:pt idx="7">
                  <c:v>52</c:v>
                </c:pt>
                <c:pt idx="8">
                  <c:v>63</c:v>
                </c:pt>
                <c:pt idx="9">
                  <c:v>74</c:v>
                </c:pt>
              </c:numCache>
            </c:numRef>
          </c:yVal>
          <c:smooth val="0"/>
          <c:extLst xmlns:c16r2="http://schemas.microsoft.com/office/drawing/2015/06/chart">
            <c:ext xmlns:c16="http://schemas.microsoft.com/office/drawing/2014/chart" uri="{C3380CC4-5D6E-409C-BE32-E72D297353CC}">
              <c16:uniqueId val="{00000000-1A91-4887-ADC4-7276F0549E0E}"/>
            </c:ext>
          </c:extLst>
        </c:ser>
        <c:dLbls>
          <c:showLegendKey val="0"/>
          <c:showVal val="0"/>
          <c:showCatName val="0"/>
          <c:showSerName val="0"/>
          <c:showPercent val="0"/>
          <c:showBubbleSize val="0"/>
        </c:dLbls>
        <c:axId val="268345912"/>
        <c:axId val="268346696"/>
      </c:scatterChart>
      <c:valAx>
        <c:axId val="268345912"/>
        <c:scaling>
          <c:orientation val="minMax"/>
        </c:scaling>
        <c:delete val="0"/>
        <c:axPos val="b"/>
        <c:minorGridlines/>
        <c:title>
          <c:tx>
            <c:rich>
              <a:bodyPr/>
              <a:lstStyle/>
              <a:p>
                <a:pPr>
                  <a:defRPr/>
                </a:pPr>
                <a:r>
                  <a:rPr lang="en-GB"/>
                  <a:t>Time/s</a:t>
                </a:r>
              </a:p>
            </c:rich>
          </c:tx>
          <c:layout/>
          <c:overlay val="0"/>
        </c:title>
        <c:numFmt formatCode="General" sourceLinked="0"/>
        <c:majorTickMark val="out"/>
        <c:minorTickMark val="none"/>
        <c:tickLblPos val="nextTo"/>
        <c:crossAx val="268346696"/>
        <c:crosses val="autoZero"/>
        <c:crossBetween val="midCat"/>
      </c:valAx>
      <c:valAx>
        <c:axId val="268346696"/>
        <c:scaling>
          <c:orientation val="minMax"/>
          <c:min val="0"/>
        </c:scaling>
        <c:delete val="0"/>
        <c:axPos val="l"/>
        <c:majorGridlines/>
        <c:minorGridlines/>
        <c:title>
          <c:tx>
            <c:rich>
              <a:bodyPr rot="-5400000" vert="horz"/>
              <a:lstStyle/>
              <a:p>
                <a:pPr>
                  <a:defRPr/>
                </a:pPr>
                <a:r>
                  <a:rPr lang="en-GB"/>
                  <a:t>Voltage</a:t>
                </a:r>
              </a:p>
            </c:rich>
          </c:tx>
          <c:layout/>
          <c:overlay val="0"/>
        </c:title>
        <c:numFmt formatCode="General" sourceLinked="1"/>
        <c:majorTickMark val="out"/>
        <c:minorTickMark val="none"/>
        <c:tickLblPos val="nextTo"/>
        <c:crossAx val="268345912"/>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18</Pages>
  <Words>2570</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 Level English Literature at Teignmouth Community School</vt:lpstr>
    </vt:vector>
  </TitlesOfParts>
  <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English Literature at Teignmouth Community School</dc:title>
  <dc:subject/>
  <dc:creator>Atkinson</dc:creator>
  <cp:keywords/>
  <dc:description/>
  <cp:lastModifiedBy>Justine Housecroft</cp:lastModifiedBy>
  <cp:revision>2</cp:revision>
  <cp:lastPrinted>2015-06-01T07:19:00Z</cp:lastPrinted>
  <dcterms:created xsi:type="dcterms:W3CDTF">2020-03-27T10:22:00Z</dcterms:created>
  <dcterms:modified xsi:type="dcterms:W3CDTF">2020-03-27T10:22:00Z</dcterms:modified>
</cp:coreProperties>
</file>